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BD27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hAnsi="Times New Roman" w:eastAsia="Times New Roman" w:cs="Times New Roman"/>
          <w:b/>
        </w:rPr>
      </w:pPr>
    </w:p>
    <w:p w14:paraId="120FF6A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Приложение к ООП СОО</w:t>
      </w:r>
    </w:p>
    <w:p w14:paraId="71AFD2B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righ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МБОУ «СОШ № </w:t>
      </w:r>
      <w:r>
        <w:rPr>
          <w:rFonts w:hint="default" w:ascii="Times New Roman" w:hAnsi="Times New Roman" w:eastAsia="Times New Roman" w:cs="Times New Roman"/>
          <w:b/>
          <w:lang w:val="ru-RU"/>
        </w:rPr>
        <w:t>1</w:t>
      </w:r>
      <w:bookmarkStart w:id="2" w:name="_GoBack"/>
      <w:bookmarkEnd w:id="2"/>
      <w:r>
        <w:rPr>
          <w:rFonts w:ascii="Times New Roman" w:hAnsi="Times New Roman" w:eastAsia="Times New Roman" w:cs="Times New Roman"/>
          <w:b/>
        </w:rPr>
        <w:t xml:space="preserve"> с.Алхан-Кала»</w:t>
      </w:r>
    </w:p>
    <w:p w14:paraId="41A1399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right"/>
        <w:rPr>
          <w:rFonts w:ascii="Times New Roman" w:hAnsi="Times New Roman" w:eastAsia="Times New Roman" w:cs="Times New Roman"/>
          <w:b/>
        </w:rPr>
      </w:pPr>
    </w:p>
    <w:p w14:paraId="5092668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Список итоговых планируемых результатов</w:t>
      </w:r>
    </w:p>
    <w:p w14:paraId="1B7488C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с указанием этапов их формирования и способов оценки по учебному</w:t>
      </w:r>
      <w:r>
        <w:rPr>
          <w:rFonts w:ascii="Times New Roman" w:hAnsi="Times New Roman" w:eastAsia="Times New Roman" w:cs="Times New Roman"/>
          <w:b/>
          <w:spacing w:val="1"/>
        </w:rPr>
        <w:t xml:space="preserve"> </w:t>
      </w:r>
      <w:r>
        <w:rPr>
          <w:rFonts w:ascii="Times New Roman" w:hAnsi="Times New Roman" w:eastAsia="Times New Roman" w:cs="Times New Roman"/>
          <w:b/>
        </w:rPr>
        <w:t>предмету</w:t>
      </w:r>
    </w:p>
    <w:p w14:paraId="60B0655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«Биология» (базовый уровень)</w:t>
      </w:r>
    </w:p>
    <w:p w14:paraId="6A2D21D5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hAnsi="Times New Roman" w:eastAsia="Times New Roman" w:cs="Times New Roman"/>
        </w:rPr>
      </w:pPr>
    </w:p>
    <w:tbl>
      <w:tblPr>
        <w:tblStyle w:val="4"/>
        <w:tblW w:w="9933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9"/>
        <w:gridCol w:w="1984"/>
      </w:tblGrid>
      <w:tr w14:paraId="66EB2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9" w:type="dxa"/>
            <w:shd w:val="clear" w:color="auto" w:fill="EAF1DD"/>
          </w:tcPr>
          <w:p w14:paraId="6077D70C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10 класс</w:t>
            </w:r>
          </w:p>
          <w:p w14:paraId="7081CC0F">
            <w:pPr>
              <w:widowControl w:val="0"/>
              <w:autoSpaceDE w:val="0"/>
              <w:autoSpaceDN w:val="0"/>
              <w:spacing w:after="0" w:line="240" w:lineRule="auto"/>
              <w:ind w:left="27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984" w:type="dxa"/>
            <w:shd w:val="clear" w:color="auto" w:fill="EAF1DD"/>
          </w:tcPr>
          <w:p w14:paraId="3E7E607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Способ</w:t>
            </w:r>
          </w:p>
          <w:p w14:paraId="1146DF2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оценки</w:t>
            </w:r>
          </w:p>
        </w:tc>
      </w:tr>
      <w:tr w14:paraId="2FFAF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949" w:type="dxa"/>
          </w:tcPr>
          <w:p w14:paraId="183F7ADC">
            <w:pPr>
              <w:widowControl w:val="0"/>
              <w:tabs>
                <w:tab w:val="left" w:pos="2078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6092CC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 xml:space="preserve">устно, </w:t>
            </w:r>
          </w:p>
          <w:p w14:paraId="455F60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письменно, практика</w:t>
            </w:r>
          </w:p>
          <w:p w14:paraId="565903F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C507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949" w:type="dxa"/>
            <w:tcBorders>
              <w:bottom w:val="single" w:color="auto" w:sz="4" w:space="0"/>
            </w:tcBorders>
          </w:tcPr>
          <w:p w14:paraId="4A163656">
            <w:pPr>
              <w:widowControl w:val="0"/>
              <w:tabs>
                <w:tab w:val="left" w:pos="2078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      </w:r>
          </w:p>
        </w:tc>
        <w:tc>
          <w:tcPr>
            <w:tcW w:w="1984" w:type="dxa"/>
          </w:tcPr>
          <w:p w14:paraId="42B10D3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CAD79B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3F94172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14:paraId="2776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6B4C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Н.И. Вавилова) и учения (о центрах многообразия и происхождения культурных растений Н.И. Вавилова), определять границы их применимости к живым системам;</w:t>
            </w:r>
          </w:p>
        </w:tc>
        <w:tc>
          <w:tcPr>
            <w:tcW w:w="1984" w:type="dxa"/>
            <w:tcBorders>
              <w:left w:val="single" w:color="auto" w:sz="4" w:space="0"/>
            </w:tcBorders>
          </w:tcPr>
          <w:p w14:paraId="3BD2E20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</w:t>
            </w:r>
          </w:p>
          <w:p w14:paraId="24352FC9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контроль</w:t>
            </w:r>
          </w:p>
        </w:tc>
      </w:tr>
      <w:tr w14:paraId="5826A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949" w:type="dxa"/>
            <w:tcBorders>
              <w:top w:val="single" w:color="auto" w:sz="4" w:space="0"/>
            </w:tcBorders>
          </w:tcPr>
          <w:p w14:paraId="46659903">
            <w:pPr>
              <w:widowControl w:val="0"/>
              <w:tabs>
                <w:tab w:val="left" w:pos="3505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552B8F4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2DDD8937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письменно, лабораторная </w:t>
            </w:r>
          </w:p>
          <w:p w14:paraId="78F65B56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ABE96C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72EE8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7949" w:type="dxa"/>
          </w:tcPr>
          <w:p w14:paraId="5222A4E7">
            <w:pPr>
              <w:widowControl w:val="0"/>
              <w:tabs>
                <w:tab w:val="left" w:pos="3505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выделять существенные признаки вирусов, клеток прокариот 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 и энергетического обмена, хемосинтеза, митоза, мейоза, оплодотворения, размножения, индивидуального развития организма (онтогенез);</w:t>
            </w:r>
          </w:p>
        </w:tc>
        <w:tc>
          <w:tcPr>
            <w:tcW w:w="1984" w:type="dxa"/>
          </w:tcPr>
          <w:p w14:paraId="568CAD0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</w:t>
            </w:r>
          </w:p>
          <w:p w14:paraId="161D08F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контроль</w:t>
            </w:r>
          </w:p>
        </w:tc>
      </w:tr>
      <w:tr w14:paraId="73F6A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9" w:type="dxa"/>
          </w:tcPr>
          <w:p w14:paraId="43E1B43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и биотехнологий для рационального природопользования;</w:t>
            </w:r>
          </w:p>
        </w:tc>
        <w:tc>
          <w:tcPr>
            <w:tcW w:w="1984" w:type="dxa"/>
          </w:tcPr>
          <w:p w14:paraId="2C4C323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77D30D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71C6D56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14:paraId="00EC6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7949" w:type="dxa"/>
          </w:tcPr>
          <w:p w14:paraId="5801088D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      </w:r>
          </w:p>
        </w:tc>
        <w:tc>
          <w:tcPr>
            <w:tcW w:w="1984" w:type="dxa"/>
          </w:tcPr>
          <w:p w14:paraId="3AB1E41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</w:t>
            </w:r>
          </w:p>
          <w:p w14:paraId="686095C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контроль</w:t>
            </w:r>
          </w:p>
          <w:p w14:paraId="53A4720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588ECA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1429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7949" w:type="dxa"/>
          </w:tcPr>
          <w:p w14:paraId="09678DC1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5C4444F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199294F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8476FD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7FA5CDDE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4B5E5ED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414BD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7949" w:type="dxa"/>
          </w:tcPr>
          <w:p w14:paraId="63DAF314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      </w:r>
          </w:p>
        </w:tc>
        <w:tc>
          <w:tcPr>
            <w:tcW w:w="1984" w:type="dxa"/>
          </w:tcPr>
          <w:p w14:paraId="08C0D5D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60E4894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7A64C2B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367E44F8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84384D6">
            <w:pPr>
              <w:widowControl w:val="0"/>
              <w:autoSpaceDE w:val="0"/>
              <w:autoSpaceDN w:val="0"/>
              <w:spacing w:before="1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573FD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7949" w:type="dxa"/>
          </w:tcPr>
          <w:p w14:paraId="16712CF1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00F3B04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56C8142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3D99FB06">
            <w:pPr>
              <w:widowControl w:val="0"/>
              <w:autoSpaceDE w:val="0"/>
              <w:autoSpaceDN w:val="0"/>
              <w:spacing w:before="2"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14:paraId="54E66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>
            <w:pPr>
              <w:widowControl w:val="0"/>
              <w:tabs>
                <w:tab w:val="left" w:pos="3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Этап формирования: 11 класс</w:t>
            </w:r>
          </w:p>
          <w:p w14:paraId="6AD6FE4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14:paraId="11697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27092A16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077A881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02C4215E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25A04AF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4517E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7E380CB1">
            <w:pPr>
              <w:widowControl w:val="0"/>
              <w:tabs>
                <w:tab w:val="left" w:pos="3029"/>
              </w:tabs>
              <w:autoSpaceDE w:val="0"/>
              <w:autoSpaceDN w:val="0"/>
              <w:spacing w:after="0" w:line="240" w:lineRule="auto"/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биосфера;</w:t>
            </w:r>
          </w:p>
        </w:tc>
        <w:tc>
          <w:tcPr>
            <w:tcW w:w="1984" w:type="dxa"/>
          </w:tcPr>
          <w:p w14:paraId="6B515F0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2BB6C271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474BE18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14:paraId="3677D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40540052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Северцова, учения о биосфере В.И. Вернадского), определять границы их применимости  к живым системам;</w:t>
            </w:r>
          </w:p>
        </w:tc>
        <w:tc>
          <w:tcPr>
            <w:tcW w:w="1984" w:type="dxa"/>
          </w:tcPr>
          <w:p w14:paraId="7D31B3C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76CB088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719D314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14:paraId="2DED4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2DB1AB63">
            <w:pPr>
              <w:widowControl w:val="0"/>
              <w:tabs>
                <w:tab w:val="left" w:pos="2540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F39BC2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44F5063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1408BAA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14:paraId="2077B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0321BE08">
            <w:pPr>
              <w:widowControl w:val="0"/>
              <w:tabs>
                <w:tab w:val="left" w:pos="2540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выделять существенные признаки строения биологических объектов: видов, популяций, продуцентов, консументов, редуцентов, биогеоценозов 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 и биогеохимических циклов в биосфере;</w:t>
            </w:r>
          </w:p>
        </w:tc>
        <w:tc>
          <w:tcPr>
            <w:tcW w:w="1984" w:type="dxa"/>
          </w:tcPr>
          <w:p w14:paraId="7B109FC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7CDFEF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4BB1EC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599871F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083EF14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7A72F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2BF27AE3">
            <w:pPr>
              <w:widowControl w:val="0"/>
              <w:tabs>
                <w:tab w:val="left" w:pos="1227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для рационального природопользования;</w:t>
            </w:r>
          </w:p>
        </w:tc>
        <w:tc>
          <w:tcPr>
            <w:tcW w:w="1984" w:type="dxa"/>
          </w:tcPr>
          <w:p w14:paraId="0247E030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A70448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0117026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061291D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E8E3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28975A9D">
            <w:pPr>
              <w:widowControl w:val="0"/>
              <w:tabs>
                <w:tab w:val="left" w:pos="2975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решать элементарные биологические задачи, составлять схемы переноса веществ и энергии в экосистемах (цепи питания);</w:t>
            </w:r>
          </w:p>
        </w:tc>
        <w:tc>
          <w:tcPr>
            <w:tcW w:w="1984" w:type="dxa"/>
          </w:tcPr>
          <w:p w14:paraId="6D8F65E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144E1BA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17C09B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</w:tc>
      </w:tr>
      <w:tr w14:paraId="3C467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58CE9342">
            <w:pPr>
              <w:widowControl w:val="0"/>
              <w:tabs>
                <w:tab w:val="left" w:pos="2975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6E86ACA3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F99E6F2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3DA3F7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DC7EA3C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F42545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326CB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1D9DF3FE">
            <w:pPr>
              <w:widowControl w:val="0"/>
              <w:tabs>
                <w:tab w:val="left" w:pos="2975"/>
              </w:tabs>
              <w:autoSpaceDE w:val="0"/>
              <w:autoSpaceDN w:val="0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1984" w:type="dxa"/>
          </w:tcPr>
          <w:p w14:paraId="550A78A0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</w:t>
            </w:r>
          </w:p>
          <w:p w14:paraId="0DC2744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контроль</w:t>
            </w:r>
          </w:p>
          <w:p w14:paraId="5E0196A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A61B28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14:paraId="1D28B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49" w:type="dxa"/>
          </w:tcPr>
          <w:p w14:paraId="502BD824">
            <w:pPr>
              <w:widowControl w:val="0"/>
              <w:tabs>
                <w:tab w:val="left" w:pos="2364"/>
              </w:tabs>
              <w:autoSpaceDE w:val="0"/>
              <w:autoSpaceDN w:val="0"/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44E05441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устный</w:t>
            </w:r>
          </w:p>
          <w:p w14:paraId="6D0D0FE9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en-US"/>
              </w:rPr>
              <w:t>контроль</w:t>
            </w:r>
          </w:p>
          <w:p w14:paraId="0B940BCB">
            <w:pPr>
              <w:widowControl w:val="0"/>
              <w:autoSpaceDE w:val="0"/>
              <w:autoSpaceDN w:val="0"/>
              <w:spacing w:after="0" w:line="240" w:lineRule="auto"/>
              <w:ind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3D0FAB3B">
            <w:pPr>
              <w:widowControl w:val="0"/>
              <w:autoSpaceDE w:val="0"/>
              <w:autoSpaceDN w:val="0"/>
              <w:spacing w:after="0" w:line="240" w:lineRule="auto"/>
              <w:ind w:left="110" w:right="-173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hAnsi="Times New Roman" w:eastAsia="Times New Roman" w:cs="Times New Roman"/>
        </w:rPr>
      </w:pPr>
    </w:p>
    <w:p w14:paraId="14ACE6D7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</w:rPr>
        <w:t>Требования</w:t>
      </w:r>
      <w:r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выставлению</w:t>
      </w:r>
      <w:r>
        <w:rPr>
          <w:rFonts w:ascii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отметок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</w:t>
      </w:r>
      <w:r>
        <w:rPr>
          <w:rFonts w:ascii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промежуточную</w:t>
      </w:r>
      <w:r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34DDF4A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устных ответов</w:t>
      </w:r>
    </w:p>
    <w:p w14:paraId="7D7BE4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«5» ставится, если обучающийся полно раскрыл содержание материала в объеме программы и учебника; четко и правильно дал определения и раскрыл содержание понятий, верно использовал научные термины; для доказательства использовал различные умения, выводы из наблюдений и опытов; дал самостоятельный ответ.</w:t>
      </w:r>
    </w:p>
    <w:p w14:paraId="14EBECC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«4» ставится, если обучающийся раскрыл содержание материала, правильно дал определение понятия и использовал научные термины; допустил незначительные нарушения последовательности изложения, небольшие неточности при использовании научных терминов или в выводах и обобщениях из наблюдений и опытов.</w:t>
      </w:r>
    </w:p>
    <w:p w14:paraId="39E775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«3» ставится, если обучающийся усвоил основное содержание учебного материала, но изложил его фрагментарно, не всегда последовательно; дал нечеткие определения понятия, не использовал выводы и обобщения из наблюдений и опытов, допустил ошибки при их изложении; допустил ошибки и неточности в использовании научной терминологии, определении понятий.</w:t>
      </w:r>
    </w:p>
    <w:p w14:paraId="7F811BC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«2» ставится, если обучающийся не раскрыл основного содержания учебного материала; не дал ответов на вспомогательные вопросы учителя; допустил грубые ошибки в определении понятий, при использовании терминологии.</w:t>
      </w:r>
    </w:p>
    <w:p w14:paraId="17138EC4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практических умений обучающихся</w:t>
      </w:r>
    </w:p>
    <w:p w14:paraId="6458B737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умений ставить опыты</w:t>
      </w:r>
    </w:p>
    <w:p w14:paraId="3A7993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«5» ставится, если правильно определена цель опыта; самостоятельно и последовательно проведены подбор оборудования и объектов, а также работа по закладке опыта; научно, грамотно, логично описаны наблюдения и сформулированы выводы из опыта.</w:t>
      </w:r>
    </w:p>
    <w:p w14:paraId="6527B24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«4» ставится, если правильно определена цель опыта; самостоятельно проведена работа по подбору оборудования, объектов, при закладке опыта допущены 1–2 ошибки; грамотно и логично описаны наблюдения, сформулированы основные выводы из опыта; в описании наблюдения допущены неточности, выводы неполные.</w:t>
      </w:r>
    </w:p>
    <w:p w14:paraId="3EEF3E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«3» ставится, если правильно определена цель опыта, подбор оборудования и объектов, а также работы по закладке опыта проведены с помощью учителя; допущены неточности и ошибки в закладке опыта, описании наблюдений, формировании выводов.</w:t>
      </w:r>
    </w:p>
    <w:p w14:paraId="7B373C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«2» ставится, если не определена самостоятельно цель опыта; не подготовлено нужное оборудование; допущены существенные ошибки при закладке опыта и его оформлении.</w:t>
      </w:r>
    </w:p>
    <w:p w14:paraId="11129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умений проводить наблюдения</w:t>
      </w:r>
    </w:p>
    <w:p w14:paraId="5998F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«5» ставится, если правильно по заданию проведено наблюдение; выделены существенные признаки; логично, научно грамотно оформлены результаты наблюдения и выводы.</w:t>
      </w:r>
    </w:p>
    <w:p w14:paraId="5BF82CF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«4» ставится, если правильно по заданию проведено наблюдение, при выделении существенных признаков у наблюдаемого объекта (процесса) названы второстепенные; допущена небрежность в оформлении наблюдения и выводов.</w:t>
      </w:r>
    </w:p>
    <w:p w14:paraId="5AE2D56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«3» ставится, если допущены неточности, 1–2 ошибки в проведении наблюдения по заданию учителя; при выделении существенных признаков у наблюдаемого объекта (процесса) выделены лишь некоторые, допущены ошибки (1–2) в оформлении и наблюдении выводов.</w:t>
      </w:r>
    </w:p>
    <w:p w14:paraId="4B21B50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Отметка «2» ставится, если допущены ошибки (3–4) в проведении наблюдения по заданию учителя; неправильно выделены признаки наблюдаемого объекта (процесса), допущены ошибки (3–4) в оформлении наблюдений и выводов.</w:t>
      </w:r>
    </w:p>
    <w:p w14:paraId="6F0037E3"/>
    <w:p w14:paraId="33F6A7E9">
      <w:pPr>
        <w:pStyle w:val="5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bookmarkStart w:id="1" w:name="_Hlk175840537"/>
      <w:r>
        <w:rPr>
          <w:rFonts w:ascii="Times New Roman" w:hAnsi="Times New Roman" w:eastAsia="Times New Roman" w:cs="Times New Roman"/>
          <w:b/>
          <w:sz w:val="24"/>
          <w:szCs w:val="24"/>
        </w:rPr>
        <w:t>График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контрольных</w:t>
      </w:r>
      <w:r>
        <w:rPr>
          <w:rFonts w:ascii="Times New Roman" w:hAnsi="Times New Roman" w:eastAsia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мероприятий</w:t>
      </w:r>
    </w:p>
    <w:p w14:paraId="18946718">
      <w:pPr>
        <w:pStyle w:val="5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hAnsi="Times New Roman" w:eastAsia="Times New Roman" w:cs="Times New Roman"/>
          <w:b/>
        </w:rPr>
      </w:pPr>
    </w:p>
    <w:tbl>
      <w:tblPr>
        <w:tblStyle w:val="4"/>
        <w:tblW w:w="0" w:type="auto"/>
        <w:tblInd w:w="-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9"/>
        <w:gridCol w:w="1843"/>
        <w:gridCol w:w="2835"/>
        <w:gridCol w:w="1417"/>
      </w:tblGrid>
      <w:tr w14:paraId="3630F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1043C835">
            <w:pPr>
              <w:widowControl w:val="0"/>
              <w:autoSpaceDE w:val="0"/>
              <w:autoSpaceDN w:val="0"/>
              <w:spacing w:before="72" w:after="0" w:line="240" w:lineRule="auto"/>
              <w:ind w:left="602" w:right="568" w:hanging="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Контрольное</w:t>
            </w:r>
            <w:r>
              <w:rPr>
                <w:rFonts w:ascii="Times New Roman" w:hAnsi="Times New Roman" w:eastAsia="Times New Roman" w:cs="Times New Roman"/>
                <w:b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мероприятие</w:t>
            </w:r>
          </w:p>
        </w:tc>
        <w:tc>
          <w:tcPr>
            <w:tcW w:w="1843" w:type="dxa"/>
          </w:tcPr>
          <w:p w14:paraId="13644D7B">
            <w:pPr>
              <w:widowControl w:val="0"/>
              <w:autoSpaceDE w:val="0"/>
              <w:autoSpaceDN w:val="0"/>
              <w:spacing w:before="72" w:after="0" w:line="240" w:lineRule="auto"/>
              <w:ind w:left="32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контроля</w:t>
            </w:r>
          </w:p>
        </w:tc>
        <w:tc>
          <w:tcPr>
            <w:tcW w:w="2835" w:type="dxa"/>
          </w:tcPr>
          <w:p w14:paraId="09FD3251">
            <w:pPr>
              <w:widowControl w:val="0"/>
              <w:autoSpaceDE w:val="0"/>
              <w:autoSpaceDN w:val="0"/>
              <w:spacing w:before="72" w:after="0" w:line="240" w:lineRule="auto"/>
              <w:ind w:left="53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Срок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проведения</w:t>
            </w:r>
          </w:p>
        </w:tc>
        <w:tc>
          <w:tcPr>
            <w:tcW w:w="1417" w:type="dxa"/>
          </w:tcPr>
          <w:p w14:paraId="517FFD9B">
            <w:pPr>
              <w:widowControl w:val="0"/>
              <w:autoSpaceDE w:val="0"/>
              <w:autoSpaceDN w:val="0"/>
              <w:spacing w:before="72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Классы</w:t>
            </w:r>
          </w:p>
        </w:tc>
      </w:tr>
      <w:tr w14:paraId="0683A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0F3E9A0F">
            <w:pPr>
              <w:widowControl w:val="0"/>
              <w:autoSpaceDE w:val="0"/>
              <w:autoSpaceDN w:val="0"/>
              <w:spacing w:before="64" w:after="0" w:line="240" w:lineRule="auto"/>
              <w:ind w:left="150" w:right="334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Проверка домашнего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задания</w:t>
            </w:r>
          </w:p>
        </w:tc>
        <w:tc>
          <w:tcPr>
            <w:tcW w:w="1843" w:type="dxa"/>
          </w:tcPr>
          <w:p w14:paraId="6FA8EF30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Текущий</w:t>
            </w:r>
          </w:p>
        </w:tc>
        <w:tc>
          <w:tcPr>
            <w:tcW w:w="2835" w:type="dxa"/>
          </w:tcPr>
          <w:p w14:paraId="3EECF80D">
            <w:pPr>
              <w:widowControl w:val="0"/>
              <w:autoSpaceDE w:val="0"/>
              <w:autoSpaceDN w:val="0"/>
              <w:spacing w:before="64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каждом уроке</w:t>
            </w:r>
          </w:p>
        </w:tc>
        <w:tc>
          <w:tcPr>
            <w:tcW w:w="1417" w:type="dxa"/>
          </w:tcPr>
          <w:p w14:paraId="23F4EF0E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769B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3689" w:type="dxa"/>
          </w:tcPr>
          <w:p w14:paraId="03CC3AA2">
            <w:pPr>
              <w:widowControl w:val="0"/>
              <w:autoSpaceDE w:val="0"/>
              <w:autoSpaceDN w:val="0"/>
              <w:spacing w:before="64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контроль</w:t>
            </w:r>
          </w:p>
        </w:tc>
        <w:tc>
          <w:tcPr>
            <w:tcW w:w="1843" w:type="dxa"/>
          </w:tcPr>
          <w:p w14:paraId="4CF20ECD">
            <w:pPr>
              <w:widowControl w:val="0"/>
              <w:autoSpaceDE w:val="0"/>
              <w:autoSpaceDN w:val="0"/>
              <w:spacing w:before="64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7D2E9FEB">
            <w:pPr>
              <w:widowControl w:val="0"/>
              <w:autoSpaceDE w:val="0"/>
              <w:autoSpaceDN w:val="0"/>
              <w:spacing w:before="64" w:after="0" w:line="240" w:lineRule="auto"/>
              <w:ind w:left="149" w:right="72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 итогам освоения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раздела</w:t>
            </w:r>
          </w:p>
        </w:tc>
        <w:tc>
          <w:tcPr>
            <w:tcW w:w="1417" w:type="dxa"/>
          </w:tcPr>
          <w:p w14:paraId="00B9E539">
            <w:pPr>
              <w:widowControl w:val="0"/>
              <w:autoSpaceDE w:val="0"/>
              <w:autoSpaceDN w:val="0"/>
              <w:spacing w:before="64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328DC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4427AE32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1528E01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171E8E0A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0A3BC8AA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281FE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047CA485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CC027EE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Тематический</w:t>
            </w:r>
          </w:p>
        </w:tc>
        <w:tc>
          <w:tcPr>
            <w:tcW w:w="2835" w:type="dxa"/>
          </w:tcPr>
          <w:p w14:paraId="32C8B658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908227D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tr w14:paraId="6C073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689" w:type="dxa"/>
          </w:tcPr>
          <w:p w14:paraId="6B894329">
            <w:pPr>
              <w:widowControl w:val="0"/>
              <w:autoSpaceDE w:val="0"/>
              <w:autoSpaceDN w:val="0"/>
              <w:spacing w:before="62" w:after="0" w:line="240" w:lineRule="auto"/>
              <w:ind w:left="15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работа</w:t>
            </w:r>
          </w:p>
        </w:tc>
        <w:tc>
          <w:tcPr>
            <w:tcW w:w="1843" w:type="dxa"/>
          </w:tcPr>
          <w:p w14:paraId="0BE27C40">
            <w:pPr>
              <w:widowControl w:val="0"/>
              <w:autoSpaceDE w:val="0"/>
              <w:autoSpaceDN w:val="0"/>
              <w:spacing w:before="62" w:after="0" w:line="240" w:lineRule="auto"/>
              <w:ind w:left="14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Итоговый</w:t>
            </w:r>
          </w:p>
        </w:tc>
        <w:tc>
          <w:tcPr>
            <w:tcW w:w="2835" w:type="dxa"/>
          </w:tcPr>
          <w:p w14:paraId="0AC55C93">
            <w:pPr>
              <w:widowControl w:val="0"/>
              <w:autoSpaceDE w:val="0"/>
              <w:autoSpaceDN w:val="0"/>
              <w:spacing w:before="62" w:after="0" w:line="240" w:lineRule="auto"/>
              <w:ind w:left="1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итогам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освоения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темы</w:t>
            </w:r>
          </w:p>
        </w:tc>
        <w:tc>
          <w:tcPr>
            <w:tcW w:w="1417" w:type="dxa"/>
          </w:tcPr>
          <w:p w14:paraId="507D2527">
            <w:pPr>
              <w:widowControl w:val="0"/>
              <w:autoSpaceDE w:val="0"/>
              <w:autoSpaceDN w:val="0"/>
              <w:spacing w:before="62" w:after="0" w:line="240" w:lineRule="auto"/>
              <w:ind w:right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-9</w:t>
            </w:r>
          </w:p>
        </w:tc>
      </w:tr>
      <w:bookmarkEnd w:id="1"/>
    </w:tbl>
    <w:p w14:paraId="6E970DBB"/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41445"/>
    <w:multiLevelType w:val="multilevel"/>
    <w:tmpl w:val="01641445"/>
    <w:lvl w:ilvl="0" w:tentative="0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22" w:hanging="360"/>
      </w:pPr>
    </w:lvl>
    <w:lvl w:ilvl="2" w:tentative="0">
      <w:start w:val="1"/>
      <w:numFmt w:val="lowerRoman"/>
      <w:lvlText w:val="%3."/>
      <w:lvlJc w:val="right"/>
      <w:pPr>
        <w:ind w:left="2142" w:hanging="180"/>
      </w:pPr>
    </w:lvl>
    <w:lvl w:ilvl="3" w:tentative="0">
      <w:start w:val="1"/>
      <w:numFmt w:val="decimal"/>
      <w:lvlText w:val="%4."/>
      <w:lvlJc w:val="left"/>
      <w:pPr>
        <w:ind w:left="2862" w:hanging="360"/>
      </w:pPr>
    </w:lvl>
    <w:lvl w:ilvl="4" w:tentative="0">
      <w:start w:val="1"/>
      <w:numFmt w:val="lowerLetter"/>
      <w:lvlText w:val="%5."/>
      <w:lvlJc w:val="left"/>
      <w:pPr>
        <w:ind w:left="3582" w:hanging="360"/>
      </w:pPr>
    </w:lvl>
    <w:lvl w:ilvl="5" w:tentative="0">
      <w:start w:val="1"/>
      <w:numFmt w:val="lowerRoman"/>
      <w:lvlText w:val="%6."/>
      <w:lvlJc w:val="right"/>
      <w:pPr>
        <w:ind w:left="4302" w:hanging="180"/>
      </w:pPr>
    </w:lvl>
    <w:lvl w:ilvl="6" w:tentative="0">
      <w:start w:val="1"/>
      <w:numFmt w:val="decimal"/>
      <w:lvlText w:val="%7."/>
      <w:lvlJc w:val="left"/>
      <w:pPr>
        <w:ind w:left="5022" w:hanging="360"/>
      </w:pPr>
    </w:lvl>
    <w:lvl w:ilvl="7" w:tentative="0">
      <w:start w:val="1"/>
      <w:numFmt w:val="lowerLetter"/>
      <w:lvlText w:val="%8."/>
      <w:lvlJc w:val="left"/>
      <w:pPr>
        <w:ind w:left="5742" w:hanging="360"/>
      </w:pPr>
    </w:lvl>
    <w:lvl w:ilvl="8" w:tentative="0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200E7"/>
    <w:rsid w:val="0004558C"/>
    <w:rsid w:val="00057B5F"/>
    <w:rsid w:val="000776EC"/>
    <w:rsid w:val="000E068D"/>
    <w:rsid w:val="00103E8D"/>
    <w:rsid w:val="001277F0"/>
    <w:rsid w:val="00153CCB"/>
    <w:rsid w:val="001C1B3D"/>
    <w:rsid w:val="00285750"/>
    <w:rsid w:val="00291E8B"/>
    <w:rsid w:val="002F06B5"/>
    <w:rsid w:val="002F6A31"/>
    <w:rsid w:val="00306972"/>
    <w:rsid w:val="00315285"/>
    <w:rsid w:val="00316CF4"/>
    <w:rsid w:val="003A0B91"/>
    <w:rsid w:val="003B4010"/>
    <w:rsid w:val="003F5F0E"/>
    <w:rsid w:val="004A6826"/>
    <w:rsid w:val="004C1A3E"/>
    <w:rsid w:val="00514DE9"/>
    <w:rsid w:val="005200E7"/>
    <w:rsid w:val="00542AC5"/>
    <w:rsid w:val="00556FE4"/>
    <w:rsid w:val="0064457C"/>
    <w:rsid w:val="00693596"/>
    <w:rsid w:val="00696BD0"/>
    <w:rsid w:val="006A3B3C"/>
    <w:rsid w:val="006C2D66"/>
    <w:rsid w:val="006F57AE"/>
    <w:rsid w:val="007D019F"/>
    <w:rsid w:val="007D2685"/>
    <w:rsid w:val="008351FD"/>
    <w:rsid w:val="008606A4"/>
    <w:rsid w:val="008B5EB8"/>
    <w:rsid w:val="008C5AF9"/>
    <w:rsid w:val="009B55B8"/>
    <w:rsid w:val="009D163C"/>
    <w:rsid w:val="00A5063C"/>
    <w:rsid w:val="00AE5D7E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C23DA"/>
    <w:rsid w:val="400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1556</Words>
  <Characters>8874</Characters>
  <Lines>73</Lines>
  <Paragraphs>20</Paragraphs>
  <TotalTime>144</TotalTime>
  <ScaleCrop>false</ScaleCrop>
  <LinksUpToDate>false</LinksUpToDate>
  <CharactersWithSpaces>10410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2024-07-06T12:45:00Z</dcterms:created>
  <dc:creator>User</dc:creator>
  <cp:lastModifiedBy>radi5</cp:lastModifiedBy>
  <dcterms:modified xsi:type="dcterms:W3CDTF">2024-12-22T07:30:06Z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CBF1CAAFC10A498A82C761D87A926A41_12</vt:lpwstr>
  </property>
</Properties>
</file>