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266C55">
      <w:pPr>
        <w:pStyle w:val="10"/>
        <w:widowControl w:val="0"/>
        <w:tabs>
          <w:tab w:val="left" w:pos="343"/>
        </w:tabs>
        <w:autoSpaceDE w:val="0"/>
        <w:autoSpaceDN w:val="0"/>
        <w:spacing w:after="4" w:line="240" w:lineRule="auto"/>
        <w:ind w:left="261" w:right="-1"/>
        <w:jc w:val="center"/>
        <w:rPr>
          <w:rFonts w:ascii="Times New Roman" w:hAnsi="Times New Roman" w:eastAsia="Times New Roman" w:cs="Times New Roman"/>
          <w:b/>
        </w:rPr>
      </w:pPr>
    </w:p>
    <w:p w14:paraId="2567E0F8">
      <w:pPr>
        <w:pStyle w:val="10"/>
        <w:widowControl w:val="0"/>
        <w:tabs>
          <w:tab w:val="left" w:pos="343"/>
        </w:tabs>
        <w:autoSpaceDE w:val="0"/>
        <w:autoSpaceDN w:val="0"/>
        <w:spacing w:after="4" w:line="240" w:lineRule="auto"/>
        <w:ind w:left="261" w:right="-1"/>
        <w:jc w:val="right"/>
        <w:rPr>
          <w:rFonts w:ascii="Times New Roman" w:hAnsi="Times New Roman" w:eastAsia="Times New Roman" w:cs="Times New Roman"/>
          <w:b/>
        </w:rPr>
      </w:pPr>
      <w:r>
        <w:rPr>
          <w:rFonts w:ascii="Times New Roman" w:hAnsi="Times New Roman" w:eastAsia="Times New Roman" w:cs="Times New Roman"/>
          <w:b/>
        </w:rPr>
        <w:t xml:space="preserve">                                                                                                                                                            Приложение к ООП ООО</w:t>
      </w:r>
    </w:p>
    <w:p w14:paraId="1D2E4CEF">
      <w:pPr>
        <w:widowControl w:val="0"/>
        <w:tabs>
          <w:tab w:val="left" w:pos="343"/>
        </w:tabs>
        <w:autoSpaceDE w:val="0"/>
        <w:autoSpaceDN w:val="0"/>
        <w:spacing w:after="4" w:line="240" w:lineRule="auto"/>
        <w:ind w:left="261" w:right="-1"/>
        <w:contextualSpacing/>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3" w:name="_GoBack"/>
      <w:bookmarkEnd w:id="3"/>
      <w:r>
        <w:rPr>
          <w:rFonts w:ascii="Times New Roman" w:hAnsi="Times New Roman" w:eastAsia="Times New Roman" w:cs="Times New Roman"/>
          <w:b/>
        </w:rPr>
        <w:t xml:space="preserve"> с.Алхан-Кала» </w:t>
      </w:r>
    </w:p>
    <w:p w14:paraId="0FC66AAF">
      <w:pPr>
        <w:widowControl w:val="0"/>
        <w:tabs>
          <w:tab w:val="left" w:pos="343"/>
        </w:tabs>
        <w:autoSpaceDE w:val="0"/>
        <w:autoSpaceDN w:val="0"/>
        <w:spacing w:after="4" w:line="240" w:lineRule="auto"/>
        <w:ind w:left="261" w:right="-1"/>
        <w:contextualSpacing/>
        <w:jc w:val="center"/>
        <w:rPr>
          <w:rFonts w:ascii="Times New Roman" w:hAnsi="Times New Roman" w:eastAsia="Times New Roman" w:cs="Times New Roman"/>
          <w:b/>
        </w:rPr>
      </w:pPr>
      <w:r>
        <w:rPr>
          <w:rFonts w:ascii="Times New Roman" w:hAnsi="Times New Roman" w:eastAsia="Times New Roman" w:cs="Times New Roman"/>
          <w:b/>
        </w:rPr>
        <w:t xml:space="preserve">                                                           </w:t>
      </w:r>
    </w:p>
    <w:p w14:paraId="49F78681">
      <w:pPr>
        <w:pStyle w:val="10"/>
        <w:widowControl w:val="0"/>
        <w:tabs>
          <w:tab w:val="left" w:pos="343"/>
        </w:tabs>
        <w:autoSpaceDE w:val="0"/>
        <w:autoSpaceDN w:val="0"/>
        <w:spacing w:after="4" w:line="240" w:lineRule="auto"/>
        <w:ind w:left="261" w:right="880"/>
        <w:jc w:val="center"/>
        <w:rPr>
          <w:rFonts w:ascii="Times New Roman" w:hAnsi="Times New Roman" w:eastAsia="Times New Roman" w:cs="Times New Roman"/>
          <w:b/>
        </w:rPr>
      </w:pPr>
    </w:p>
    <w:p w14:paraId="701927BD">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p>
    <w:p w14:paraId="0EDCBB4F">
      <w:pPr>
        <w:widowControl w:val="0"/>
        <w:tabs>
          <w:tab w:val="left" w:pos="343"/>
        </w:tabs>
        <w:autoSpaceDE w:val="0"/>
        <w:autoSpaceDN w:val="0"/>
        <w:spacing w:after="4" w:line="240" w:lineRule="auto"/>
        <w:ind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450A794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3DDA64E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«Музыка»</w:t>
      </w:r>
    </w:p>
    <w:p w14:paraId="7E5D5418">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8"/>
        <w:tblW w:w="99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2"/>
        <w:gridCol w:w="2131"/>
      </w:tblGrid>
      <w:tr w14:paraId="6281A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shd w:val="clear" w:color="auto" w:fill="EAF1DD"/>
          </w:tcPr>
          <w:p w14:paraId="5D7011AE">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Итоговые планируемые результаты по музыке.</w:t>
            </w:r>
          </w:p>
          <w:p w14:paraId="2F632EE2">
            <w:pPr>
              <w:widowControl w:val="0"/>
              <w:tabs>
                <w:tab w:val="left" w:pos="343"/>
              </w:tabs>
              <w:autoSpaceDE w:val="0"/>
              <w:autoSpaceDN w:val="0"/>
              <w:spacing w:after="4"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5-8 классы</w:t>
            </w:r>
          </w:p>
          <w:p w14:paraId="0B0A5272">
            <w:pPr>
              <w:widowControl w:val="0"/>
              <w:autoSpaceDE w:val="0"/>
              <w:autoSpaceDN w:val="0"/>
              <w:spacing w:after="0" w:line="252" w:lineRule="exact"/>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Список итоговых планируемых результатов:        </w:t>
            </w:r>
          </w:p>
        </w:tc>
        <w:tc>
          <w:tcPr>
            <w:tcW w:w="2131" w:type="dxa"/>
            <w:shd w:val="clear" w:color="auto" w:fill="EAF1DD"/>
          </w:tcPr>
          <w:p w14:paraId="260997B0">
            <w:pPr>
              <w:widowControl w:val="0"/>
              <w:autoSpaceDE w:val="0"/>
              <w:autoSpaceDN w:val="0"/>
              <w:spacing w:after="0" w:line="252" w:lineRule="exact"/>
              <w:ind w:left="110" w:right="-1"/>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Способ</w:t>
            </w:r>
          </w:p>
          <w:p w14:paraId="590CFE39">
            <w:pPr>
              <w:widowControl w:val="0"/>
              <w:autoSpaceDE w:val="0"/>
              <w:autoSpaceDN w:val="0"/>
              <w:spacing w:after="0" w:line="252" w:lineRule="exact"/>
              <w:ind w:left="110" w:right="-1"/>
              <w:jc w:val="center"/>
              <w:rPr>
                <w:rFonts w:ascii="Times New Roman" w:hAnsi="Times New Roman" w:eastAsia="Times New Roman" w:cs="Times New Roman"/>
                <w:b/>
                <w:color w:val="FF0000"/>
                <w:sz w:val="24"/>
                <w:szCs w:val="24"/>
                <w:lang w:val="ru-RU"/>
              </w:rPr>
            </w:pPr>
            <w:r>
              <w:rPr>
                <w:rFonts w:ascii="Times New Roman" w:hAnsi="Times New Roman" w:eastAsia="Times New Roman" w:cs="Times New Roman"/>
                <w:b/>
                <w:sz w:val="24"/>
                <w:szCs w:val="24"/>
                <w:lang w:val="ru-RU"/>
              </w:rPr>
              <w:t>оценки</w:t>
            </w:r>
          </w:p>
        </w:tc>
      </w:tr>
      <w:tr w14:paraId="70A11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7A223083">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отличать и ценить музыкальные традиции своего родного края, народа; </w:t>
            </w:r>
            <w:r>
              <w:rPr>
                <w:rFonts w:ascii="Times New Roman" w:hAnsi="Times New Roman" w:cs="Times New Roman"/>
                <w:b/>
                <w:bCs/>
                <w:sz w:val="24"/>
                <w:szCs w:val="24"/>
                <w:lang w:val="ru-RU"/>
              </w:rPr>
              <w:tab/>
            </w:r>
            <w:r>
              <w:rPr>
                <w:rFonts w:ascii="Times New Roman" w:hAnsi="Times New Roman" w:cs="Times New Roman"/>
                <w:b/>
                <w:bCs/>
                <w:sz w:val="24"/>
                <w:szCs w:val="24"/>
                <w:lang w:val="ru-RU"/>
              </w:rPr>
              <w:t xml:space="preserve"> </w:t>
            </w:r>
          </w:p>
        </w:tc>
        <w:tc>
          <w:tcPr>
            <w:tcW w:w="2131" w:type="dxa"/>
          </w:tcPr>
          <w:p w14:paraId="5EF4CE74">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78971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6D4C3C7B">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b/>
                <w:bCs/>
                <w:sz w:val="24"/>
                <w:szCs w:val="24"/>
                <w:lang w:val="ru-RU"/>
              </w:rPr>
            </w:pPr>
            <w:r>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68AF8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802" w:type="dxa"/>
          </w:tcPr>
          <w:p w14:paraId="3F28ED2A">
            <w:pPr>
              <w:widowControl w:val="0"/>
              <w:tabs>
                <w:tab w:val="left" w:pos="840"/>
                <w:tab w:val="left" w:pos="3345"/>
                <w:tab w:val="center" w:pos="4599"/>
              </w:tabs>
              <w:autoSpaceDE w:val="0"/>
              <w:autoSpaceDN w:val="0"/>
              <w:spacing w:after="0" w:line="276" w:lineRule="auto"/>
              <w:ind w:right="6" w:firstLine="567"/>
              <w:rPr>
                <w:rFonts w:ascii="Times New Roman" w:hAnsi="Times New Roman" w:cs="Times New Roman"/>
                <w:b/>
                <w:bCs/>
                <w:sz w:val="24"/>
                <w:szCs w:val="24"/>
                <w:lang w:val="ru-RU"/>
              </w:rPr>
            </w:pPr>
            <w:r>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Pr>
                <w:rFonts w:ascii="Times New Roman" w:hAnsi="Times New Roman" w:cs="Times New Roman"/>
                <w:sz w:val="24"/>
                <w:szCs w:val="24"/>
                <w:lang w:val="ru-RU"/>
              </w:rPr>
              <w:tab/>
            </w:r>
          </w:p>
        </w:tc>
        <w:tc>
          <w:tcPr>
            <w:tcW w:w="2131" w:type="dxa"/>
          </w:tcPr>
          <w:p w14:paraId="201F37E1">
            <w:pPr>
              <w:widowControl w:val="0"/>
              <w:autoSpaceDE w:val="0"/>
              <w:autoSpaceDN w:val="0"/>
              <w:spacing w:after="0" w:line="240" w:lineRule="auto"/>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3280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6C65C904">
            <w:pPr>
              <w:widowControl w:val="0"/>
              <w:tabs>
                <w:tab w:val="left" w:pos="1080"/>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0075E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4E594043">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tc>
      </w:tr>
      <w:tr w14:paraId="673B1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57E7385B">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Тестовые задания</w:t>
            </w:r>
          </w:p>
        </w:tc>
      </w:tr>
      <w:tr w14:paraId="51A39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802" w:type="dxa"/>
            <w:tcBorders>
              <w:bottom w:val="single" w:color="auto" w:sz="4" w:space="0"/>
            </w:tcBorders>
          </w:tcPr>
          <w:p w14:paraId="4756BCFC">
            <w:pPr>
              <w:widowControl w:val="0"/>
              <w:tabs>
                <w:tab w:val="left" w:pos="1080"/>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76F3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7F220C19">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Borders>
              <w:left w:val="single" w:color="auto" w:sz="4" w:space="0"/>
            </w:tcBorders>
          </w:tcPr>
          <w:p w14:paraId="7EC7F0D6">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49725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251963C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Borders>
              <w:left w:val="single" w:color="auto" w:sz="4" w:space="0"/>
            </w:tcBorders>
          </w:tcPr>
          <w:p w14:paraId="355CF00F">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767A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56A3419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Borders>
              <w:left w:val="single" w:color="auto" w:sz="4" w:space="0"/>
            </w:tcBorders>
          </w:tcPr>
          <w:p w14:paraId="277BE75D">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Творческая работа</w:t>
            </w:r>
          </w:p>
        </w:tc>
      </w:tr>
      <w:tr w14:paraId="76A77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Borders>
              <w:top w:val="single" w:color="auto" w:sz="4" w:space="0"/>
              <w:left w:val="single" w:color="auto" w:sz="4" w:space="0"/>
              <w:bottom w:val="single" w:color="auto" w:sz="4" w:space="0"/>
              <w:right w:val="single" w:color="auto" w:sz="4" w:space="0"/>
            </w:tcBorders>
          </w:tcPr>
          <w:p w14:paraId="7B6A37BD">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tc>
        <w:tc>
          <w:tcPr>
            <w:tcW w:w="2131" w:type="dxa"/>
            <w:tcBorders>
              <w:left w:val="single" w:color="auto" w:sz="4" w:space="0"/>
            </w:tcBorders>
          </w:tcPr>
          <w:p w14:paraId="34E9567B">
            <w:pPr>
              <w:widowControl w:val="0"/>
              <w:autoSpaceDE w:val="0"/>
              <w:autoSpaceDN w:val="0"/>
              <w:spacing w:before="1" w:after="0" w:line="238"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00143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46684204">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6C43CCC9">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74CD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0F91A46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559885AB">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136F6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4E01CD4C">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Творческая работа</w:t>
            </w:r>
          </w:p>
        </w:tc>
      </w:tr>
      <w:tr w14:paraId="57E1B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1AE22B62">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3FA5D4CE">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17E1D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17A62789">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5E55AD2F">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1F356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29D27A2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7073A2B2">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3CAF4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802" w:type="dxa"/>
          </w:tcPr>
          <w:p w14:paraId="694E9970">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pPr>
              <w:widowControl w:val="0"/>
              <w:autoSpaceDE w:val="0"/>
              <w:autoSpaceDN w:val="0"/>
              <w:spacing w:before="189" w:after="0" w:line="252" w:lineRule="exact"/>
              <w:ind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39583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002445CC">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0C38FB5C">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42DC69A">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Творческая</w:t>
            </w:r>
          </w:p>
          <w:p w14:paraId="6ED3405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A18C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579506AA">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5618A25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02ABB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4471DEBC">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2C8EF076">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Творческая работа</w:t>
            </w:r>
          </w:p>
        </w:tc>
      </w:tr>
      <w:tr w14:paraId="455DB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0DC3F65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7D94827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4E2A4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2" w:type="dxa"/>
          </w:tcPr>
          <w:p w14:paraId="7E86883A">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Тестовые задания</w:t>
            </w:r>
          </w:p>
        </w:tc>
      </w:tr>
      <w:tr w14:paraId="5D5A4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30EAF0B8">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17A2D88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7A067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36F958E2">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исполнять произведения русской и европейской духовной музыки;</w:t>
            </w:r>
          </w:p>
          <w:p w14:paraId="587047C1">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p>
        </w:tc>
        <w:tc>
          <w:tcPr>
            <w:tcW w:w="2131" w:type="dxa"/>
          </w:tcPr>
          <w:p w14:paraId="667D8FE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58D1D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802" w:type="dxa"/>
          </w:tcPr>
          <w:p w14:paraId="2019ED10">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DA833A4">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1F8D1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03F8D860">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1E54262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Творческая работа</w:t>
            </w:r>
          </w:p>
          <w:p w14:paraId="5B81D9C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p>
        </w:tc>
      </w:tr>
      <w:tr w14:paraId="7A551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14C6EE17">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Наблюдение</w:t>
            </w:r>
          </w:p>
          <w:p w14:paraId="504B785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Тестовые задания</w:t>
            </w:r>
          </w:p>
        </w:tc>
      </w:tr>
      <w:tr w14:paraId="32334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9B6A1AD">
            <w:pPr>
              <w:widowControl w:val="0"/>
              <w:tabs>
                <w:tab w:val="left" w:pos="3345"/>
              </w:tabs>
              <w:autoSpaceDE w:val="0"/>
              <w:autoSpaceDN w:val="0"/>
              <w:spacing w:after="0" w:line="276" w:lineRule="auto"/>
              <w:ind w:right="6"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p>
        </w:tc>
        <w:tc>
          <w:tcPr>
            <w:tcW w:w="2131" w:type="dxa"/>
          </w:tcPr>
          <w:p w14:paraId="66CF1A5D">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77D42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4CD3A9D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pPr>
              <w:widowControl w:val="0"/>
              <w:tabs>
                <w:tab w:val="left" w:pos="3345"/>
              </w:tabs>
              <w:autoSpaceDE w:val="0"/>
              <w:autoSpaceDN w:val="0"/>
              <w:spacing w:after="0" w:line="276" w:lineRule="auto"/>
              <w:ind w:right="6"/>
              <w:jc w:val="both"/>
              <w:rPr>
                <w:rFonts w:ascii="Times New Roman" w:hAnsi="Times New Roman" w:cs="Times New Roman"/>
                <w:b/>
                <w:bCs/>
                <w:sz w:val="24"/>
                <w:szCs w:val="24"/>
                <w:lang w:val="ru-RU"/>
              </w:rPr>
            </w:pPr>
          </w:p>
        </w:tc>
        <w:tc>
          <w:tcPr>
            <w:tcW w:w="2131" w:type="dxa"/>
          </w:tcPr>
          <w:p w14:paraId="1A409168">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6AE615B">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31828925">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0B4F3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2" w:type="dxa"/>
          </w:tcPr>
          <w:p w14:paraId="36CF7F63">
            <w:pPr>
              <w:widowControl w:val="0"/>
              <w:tabs>
                <w:tab w:val="left" w:pos="3345"/>
              </w:tabs>
              <w:autoSpaceDE w:val="0"/>
              <w:autoSpaceDN w:val="0"/>
              <w:spacing w:after="0"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pPr>
              <w:widowControl w:val="0"/>
              <w:autoSpaceDE w:val="0"/>
              <w:autoSpaceDN w:val="0"/>
              <w:spacing w:after="0" w:line="240" w:lineRule="exact"/>
              <w:ind w:left="110" w:right="-1"/>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bl>
    <w:p w14:paraId="61944B90"/>
    <w:p w14:paraId="6E3D7571">
      <w:pPr>
        <w:spacing w:after="0" w:line="276" w:lineRule="auto"/>
        <w:ind w:firstLine="567"/>
        <w:jc w:val="both"/>
        <w:rPr>
          <w:rFonts w:ascii="Times New Roman" w:hAnsi="Times New Roman" w:eastAsia="Times New Roman" w:cs="Times New Roman"/>
          <w:i/>
          <w:iCs/>
          <w:sz w:val="24"/>
          <w:szCs w:val="24"/>
          <w:lang w:eastAsia="ru-RU"/>
        </w:rPr>
      </w:pPr>
      <w:bookmarkStart w:id="0" w:name="_Hlk175837243"/>
      <w:bookmarkStart w:id="1" w:name="_Hlk175837378"/>
      <w:r>
        <w:rPr>
          <w:rFonts w:ascii="Times New Roman" w:hAnsi="Times New Roman" w:cs="Times New Roman"/>
          <w:b/>
          <w:bCs/>
          <w:sz w:val="24"/>
          <w:szCs w:val="24"/>
        </w:rPr>
        <w:t>2</w:t>
      </w:r>
      <w:r>
        <w:rPr>
          <w:rFonts w:ascii="Times New Roman" w:hAnsi="Times New Roman" w:cs="Times New Roman"/>
          <w:sz w:val="24"/>
          <w:szCs w:val="24"/>
        </w:rPr>
        <w:t>.</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r>
        <w:rPr>
          <w:rFonts w:ascii="Times New Roman" w:hAnsi="Times New Roman" w:cs="Times New Roman"/>
          <w:b/>
          <w:spacing w:val="-2"/>
          <w:sz w:val="24"/>
        </w:rPr>
        <w:t>.</w:t>
      </w:r>
      <w:bookmarkEnd w:id="1"/>
    </w:p>
    <w:p w14:paraId="696CFDDF">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15544FF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Отметка "5"</w:t>
      </w:r>
      <w:r>
        <w:rPr>
          <w:rFonts w:ascii="Times New Roman" w:hAnsi="Times New Roman" w:eastAsia="Times New Roman" w:cs="Times New Roman"/>
          <w:sz w:val="24"/>
          <w:szCs w:val="24"/>
          <w:lang w:eastAsia="ru-RU"/>
        </w:rPr>
        <w:t xml:space="preserve"> ставится: </w:t>
      </w:r>
    </w:p>
    <w:p w14:paraId="5E8BBB06">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умение пользоваться ключевыми и частными знаниями; </w:t>
      </w:r>
    </w:p>
    <w:p w14:paraId="63F4FD1D">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проявление музыкальных способностей и стремление их проявить; </w:t>
      </w:r>
    </w:p>
    <w:p w14:paraId="489F3C91">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Отметка «4»</w:t>
      </w:r>
      <w:r>
        <w:rPr>
          <w:rFonts w:ascii="Times New Roman" w:hAnsi="Times New Roman" w:eastAsia="Times New Roman" w:cs="Times New Roman"/>
          <w:sz w:val="24"/>
          <w:szCs w:val="24"/>
          <w:lang w:eastAsia="ru-RU"/>
        </w:rPr>
        <w:t xml:space="preserve"> ставится: </w:t>
      </w:r>
    </w:p>
    <w:p w14:paraId="727028CF">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Отметка «3»</w:t>
      </w:r>
      <w:r>
        <w:rPr>
          <w:rFonts w:ascii="Times New Roman" w:hAnsi="Times New Roman" w:eastAsia="Times New Roman" w:cs="Times New Roman"/>
          <w:sz w:val="24"/>
          <w:szCs w:val="24"/>
          <w:lang w:eastAsia="ru-RU"/>
        </w:rPr>
        <w:t xml:space="preserve"> ставится: </w:t>
      </w:r>
    </w:p>
    <w:p w14:paraId="0291F89E">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Отметка «2»</w:t>
      </w:r>
      <w:r>
        <w:rPr>
          <w:rFonts w:ascii="Times New Roman" w:hAnsi="Times New Roman" w:eastAsia="Times New Roman" w:cs="Times New Roman"/>
          <w:sz w:val="24"/>
          <w:szCs w:val="24"/>
          <w:lang w:eastAsia="ru-RU"/>
        </w:rPr>
        <w:t xml:space="preserve"> ставится: </w:t>
      </w:r>
    </w:p>
    <w:p w14:paraId="2DA9A2F1">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нет интереса, эмоционального отклика; </w:t>
      </w:r>
    </w:p>
    <w:p w14:paraId="5FDCB06B">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неумение пользоваться ключевыми знаниями; </w:t>
      </w:r>
    </w:p>
    <w:p w14:paraId="3068F3E8">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Оценивание тестовых работ</w:t>
      </w:r>
      <w:r>
        <w:rPr>
          <w:rFonts w:ascii="Times New Roman" w:hAnsi="Times New Roman" w:eastAsia="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Оценивается работа следующим образом: </w:t>
      </w:r>
    </w:p>
    <w:p w14:paraId="15E852F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 </w:t>
      </w:r>
    </w:p>
    <w:p w14:paraId="0CC43FC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 </w:t>
      </w:r>
    </w:p>
    <w:p w14:paraId="5FCE770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 </w:t>
      </w:r>
    </w:p>
    <w:p w14:paraId="0EBA007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-0 –49 %.</w:t>
      </w:r>
    </w:p>
    <w:p w14:paraId="10AFDD4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слушания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музыкальных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произведений, импровизацию, коллективное музицирование. </w:t>
      </w:r>
    </w:p>
    <w:p w14:paraId="45C88153">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eastAsia="ru-RU"/>
        </w:rPr>
        <w:t xml:space="preserve">Слушание музыки. </w:t>
      </w:r>
    </w:p>
    <w:p w14:paraId="38161E27">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«5»: </w:t>
      </w:r>
    </w:p>
    <w:p w14:paraId="438F7F35">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«4»: </w:t>
      </w:r>
    </w:p>
    <w:p w14:paraId="433F76A3">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Оценка «3»:</w:t>
      </w:r>
    </w:p>
    <w:p w14:paraId="2E077EF0">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«2»: </w:t>
      </w:r>
    </w:p>
    <w:p w14:paraId="642E6D76">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pPr>
        <w:spacing w:after="0" w:line="276" w:lineRule="auto"/>
        <w:ind w:firstLine="567"/>
        <w:jc w:val="both"/>
        <w:rPr>
          <w:rFonts w:ascii="Times New Roman" w:hAnsi="Times New Roman" w:eastAsia="Times New Roman" w:cs="Times New Roman"/>
          <w:sz w:val="24"/>
          <w:szCs w:val="24"/>
          <w:lang w:eastAsia="ru-RU"/>
        </w:rPr>
      </w:pPr>
    </w:p>
    <w:p w14:paraId="419AD490">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eastAsia="ru-RU"/>
        </w:rPr>
        <w:t xml:space="preserve">Хоровое пение. </w:t>
      </w:r>
    </w:p>
    <w:p w14:paraId="6BD95F1E">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«5»: </w:t>
      </w:r>
    </w:p>
    <w:p w14:paraId="0D22F4B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-знание мелодической линии и текста песни; </w:t>
      </w:r>
    </w:p>
    <w:p w14:paraId="1111E84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«4»: </w:t>
      </w:r>
    </w:p>
    <w:p w14:paraId="169281D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-знание мелодической линии и текста песни; </w:t>
      </w:r>
    </w:p>
    <w:p w14:paraId="0D8AE4F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«3»: </w:t>
      </w:r>
    </w:p>
    <w:p w14:paraId="14396B0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-допускаются отдельные неточности в исполнении мелодии и текста песни; </w:t>
      </w:r>
    </w:p>
    <w:p w14:paraId="79CBC68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pPr>
        <w:spacing w:after="0" w:line="276" w:lineRule="auto"/>
        <w:ind w:firstLine="567"/>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Оценка «2»: </w:t>
      </w:r>
    </w:p>
    <w:p w14:paraId="0BCA154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-исполнение неуверенное, фальшивое. </w:t>
      </w:r>
    </w:p>
    <w:p w14:paraId="0508FEA6">
      <w:pPr>
        <w:spacing w:after="0" w:line="276" w:lineRule="auto"/>
        <w:ind w:firstLine="567"/>
        <w:jc w:val="both"/>
        <w:rPr>
          <w:rFonts w:ascii="Times New Roman" w:hAnsi="Times New Roman" w:eastAsia="Times New Roman" w:cs="Times New Roman"/>
          <w:sz w:val="24"/>
          <w:szCs w:val="24"/>
          <w:lang w:eastAsia="ru-RU"/>
        </w:rPr>
      </w:pPr>
    </w:p>
    <w:p w14:paraId="3E027A7B">
      <w:pPr>
        <w:widowControl w:val="0"/>
        <w:numPr>
          <w:ilvl w:val="0"/>
          <w:numId w:val="4"/>
        </w:numPr>
        <w:tabs>
          <w:tab w:val="left" w:pos="343"/>
        </w:tabs>
        <w:autoSpaceDE w:val="0"/>
        <w:autoSpaceDN w:val="0"/>
        <w:spacing w:after="8" w:line="240" w:lineRule="auto"/>
        <w:contextualSpacing/>
        <w:jc w:val="center"/>
        <w:rPr>
          <w:rFonts w:ascii="Times New Roman" w:hAnsi="Times New Roman" w:eastAsia="Times New Roman" w:cs="Times New Roman"/>
          <w:b/>
          <w:sz w:val="24"/>
          <w:szCs w:val="24"/>
        </w:rPr>
      </w:pPr>
      <w:bookmarkStart w:id="2" w:name="_Hlk175836860"/>
      <w:r>
        <w:rPr>
          <w:rFonts w:ascii="Times New Roman" w:hAnsi="Times New Roman" w:eastAsia="Times New Roman" w:cs="Times New Roman"/>
          <w:sz w:val="24"/>
        </w:rPr>
        <w:tab/>
      </w: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0021A8FD">
      <w:pPr>
        <w:widowControl w:val="0"/>
        <w:tabs>
          <w:tab w:val="left" w:pos="343"/>
        </w:tabs>
        <w:autoSpaceDE w:val="0"/>
        <w:autoSpaceDN w:val="0"/>
        <w:spacing w:after="8" w:line="240" w:lineRule="auto"/>
        <w:ind w:left="702"/>
        <w:contextualSpacing/>
        <w:rPr>
          <w:rFonts w:ascii="Times New Roman" w:hAnsi="Times New Roman" w:eastAsia="Times New Roman" w:cs="Times New Roman"/>
          <w:b/>
        </w:rPr>
      </w:pPr>
    </w:p>
    <w:tbl>
      <w:tblPr>
        <w:tblStyle w:val="18"/>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00EE4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65C9F65">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4A5BA2FC">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88875BD">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6619A57B">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1B35F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0270412">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03D41969">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7ADF7B2D">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6A8569BA">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2B42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FA49127">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67618D03">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46B9212">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4DCF782E">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1A02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E063B58">
            <w:pPr>
              <w:widowControl w:val="0"/>
              <w:autoSpaceDE w:val="0"/>
              <w:autoSpaceDN w:val="0"/>
              <w:spacing w:before="62"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Тестовые задания</w:t>
            </w:r>
          </w:p>
          <w:p w14:paraId="2E5D8A19">
            <w:pPr>
              <w:widowControl w:val="0"/>
              <w:autoSpaceDE w:val="0"/>
              <w:autoSpaceDN w:val="0"/>
              <w:spacing w:before="62"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Наблюдение</w:t>
            </w:r>
          </w:p>
        </w:tc>
        <w:tc>
          <w:tcPr>
            <w:tcW w:w="1843" w:type="dxa"/>
          </w:tcPr>
          <w:p w14:paraId="5587B1C7">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1BC112F">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6EC1583">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1E4E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5B323A5A">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30F56EE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2AC7673">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D48EE26">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E0E6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6C547E9">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Творческая </w:t>
            </w:r>
            <w:r>
              <w:rPr>
                <w:rFonts w:ascii="Times New Roman" w:hAnsi="Times New Roman" w:eastAsia="Times New Roman" w:cs="Times New Roman"/>
                <w:sz w:val="24"/>
                <w:szCs w:val="24"/>
                <w:lang w:val="en-US"/>
              </w:rPr>
              <w:t>работа</w:t>
            </w:r>
          </w:p>
        </w:tc>
        <w:tc>
          <w:tcPr>
            <w:tcW w:w="1843" w:type="dxa"/>
          </w:tcPr>
          <w:p w14:paraId="49648EE2">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31CA5AC1">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B08721C">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2"/>
    </w:tbl>
    <w:p w14:paraId="585E8ADF"/>
    <w:sectPr>
      <w:headerReference r:id="rId5" w:type="default"/>
      <w:pgSz w:w="11906" w:h="16838"/>
      <w:pgMar w:top="426"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FFA03">
    <w:pPr>
      <w:pStyle w:val="4"/>
    </w:pPr>
  </w:p>
  <w:p w14:paraId="5A8751B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1B8188A"/>
    <w:multiLevelType w:val="multilevel"/>
    <w:tmpl w:val="01B8188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D766337"/>
    <w:multiLevelType w:val="multilevel"/>
    <w:tmpl w:val="1D76633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20D82A49"/>
    <w:multiLevelType w:val="multilevel"/>
    <w:tmpl w:val="20D82A49"/>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87257"/>
    <w:rsid w:val="00042335"/>
    <w:rsid w:val="000E1439"/>
    <w:rsid w:val="000E472C"/>
    <w:rsid w:val="001414A3"/>
    <w:rsid w:val="001F62AC"/>
    <w:rsid w:val="002015DD"/>
    <w:rsid w:val="00232BA9"/>
    <w:rsid w:val="00240541"/>
    <w:rsid w:val="002472DA"/>
    <w:rsid w:val="002A070A"/>
    <w:rsid w:val="002B130A"/>
    <w:rsid w:val="002B5AB3"/>
    <w:rsid w:val="002C2585"/>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57E7"/>
    <w:rsid w:val="006723A9"/>
    <w:rsid w:val="0068665B"/>
    <w:rsid w:val="006B5246"/>
    <w:rsid w:val="007017E5"/>
    <w:rsid w:val="00724E4C"/>
    <w:rsid w:val="007344C6"/>
    <w:rsid w:val="007713B8"/>
    <w:rsid w:val="0078171E"/>
    <w:rsid w:val="00783D5E"/>
    <w:rsid w:val="007A1957"/>
    <w:rsid w:val="007B034A"/>
    <w:rsid w:val="00811E6F"/>
    <w:rsid w:val="00816C9D"/>
    <w:rsid w:val="00846A1B"/>
    <w:rsid w:val="00860CF8"/>
    <w:rsid w:val="0087128B"/>
    <w:rsid w:val="008735E7"/>
    <w:rsid w:val="008C7A0B"/>
    <w:rsid w:val="008F7993"/>
    <w:rsid w:val="00910040"/>
    <w:rsid w:val="00925DE6"/>
    <w:rsid w:val="009711BA"/>
    <w:rsid w:val="00986D3F"/>
    <w:rsid w:val="009C1B62"/>
    <w:rsid w:val="00A159CD"/>
    <w:rsid w:val="00A267EF"/>
    <w:rsid w:val="00A468AD"/>
    <w:rsid w:val="00A60CE5"/>
    <w:rsid w:val="00A958F0"/>
    <w:rsid w:val="00A96FCB"/>
    <w:rsid w:val="00AA00DD"/>
    <w:rsid w:val="00B41F6D"/>
    <w:rsid w:val="00B47B07"/>
    <w:rsid w:val="00B625E2"/>
    <w:rsid w:val="00B63D95"/>
    <w:rsid w:val="00B831AD"/>
    <w:rsid w:val="00B932EF"/>
    <w:rsid w:val="00B95D5E"/>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 w:val="243C583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12"/>
    <w:unhideWhenUsed/>
    <w:uiPriority w:val="99"/>
    <w:pPr>
      <w:tabs>
        <w:tab w:val="center" w:pos="4677"/>
        <w:tab w:val="right" w:pos="9355"/>
      </w:tabs>
      <w:spacing w:after="0" w:line="240" w:lineRule="auto"/>
    </w:pPr>
  </w:style>
  <w:style w:type="paragraph" w:styleId="5">
    <w:name w:val="Body Text"/>
    <w:basedOn w:val="1"/>
    <w:link w:val="14"/>
    <w:qFormat/>
    <w:uiPriority w:val="1"/>
    <w:pPr>
      <w:widowControl w:val="0"/>
      <w:autoSpaceDE w:val="0"/>
      <w:autoSpaceDN w:val="0"/>
      <w:spacing w:after="0" w:line="240" w:lineRule="auto"/>
      <w:ind w:left="862"/>
      <w:jc w:val="both"/>
    </w:pPr>
    <w:rPr>
      <w:rFonts w:ascii="Times New Roman" w:hAnsi="Times New Roman" w:eastAsia="Times New Roman" w:cs="Times New Roman"/>
      <w:sz w:val="24"/>
      <w:szCs w:val="24"/>
    </w:rPr>
  </w:style>
  <w:style w:type="paragraph" w:styleId="6">
    <w:name w:val="Title"/>
    <w:basedOn w:val="1"/>
    <w:link w:val="17"/>
    <w:qFormat/>
    <w:uiPriority w:val="1"/>
    <w:pPr>
      <w:widowControl w:val="0"/>
      <w:autoSpaceDE w:val="0"/>
      <w:autoSpaceDN w:val="0"/>
      <w:spacing w:after="0" w:line="322" w:lineRule="exact"/>
    </w:pPr>
    <w:rPr>
      <w:rFonts w:ascii="Arial" w:hAnsi="Arial" w:eastAsia="Arial" w:cs="Arial"/>
      <w:sz w:val="34"/>
      <w:szCs w:val="34"/>
    </w:rPr>
  </w:style>
  <w:style w:type="paragraph" w:styleId="7">
    <w:name w:val="footer"/>
    <w:basedOn w:val="1"/>
    <w:link w:val="13"/>
    <w:unhideWhenUsed/>
    <w:qFormat/>
    <w:uiPriority w:val="99"/>
    <w:pPr>
      <w:tabs>
        <w:tab w:val="center" w:pos="4677"/>
        <w:tab w:val="right" w:pos="9355"/>
      </w:tabs>
      <w:spacing w:after="0" w:line="240" w:lineRule="auto"/>
    </w:pPr>
  </w:style>
  <w:style w:type="table" w:customStyle="1" w:styleId="8">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9">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0">
    <w:name w:val="List Paragraph"/>
    <w:basedOn w:val="1"/>
    <w:qFormat/>
    <w:uiPriority w:val="34"/>
    <w:pPr>
      <w:ind w:left="720"/>
      <w:contextualSpacing/>
    </w:p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2">
    <w:name w:val="Верхний колонтитул Знак"/>
    <w:basedOn w:val="2"/>
    <w:link w:val="4"/>
    <w:qFormat/>
    <w:uiPriority w:val="99"/>
  </w:style>
  <w:style w:type="character" w:customStyle="1" w:styleId="13">
    <w:name w:val="Нижний колонтитул Знак"/>
    <w:basedOn w:val="2"/>
    <w:link w:val="7"/>
    <w:qFormat/>
    <w:uiPriority w:val="99"/>
  </w:style>
  <w:style w:type="character" w:customStyle="1" w:styleId="14">
    <w:name w:val="Основной текст Знак"/>
    <w:basedOn w:val="2"/>
    <w:link w:val="5"/>
    <w:uiPriority w:val="1"/>
    <w:rPr>
      <w:rFonts w:ascii="Times New Roman" w:hAnsi="Times New Roman" w:eastAsia="Times New Roman" w:cs="Times New Roman"/>
      <w:sz w:val="24"/>
      <w:szCs w:val="24"/>
    </w:rPr>
  </w:style>
  <w:style w:type="paragraph" w:customStyle="1" w:styleId="15">
    <w:name w:val="Заголовок 11"/>
    <w:basedOn w:val="1"/>
    <w:qFormat/>
    <w:uiPriority w:val="1"/>
    <w:pPr>
      <w:widowControl w:val="0"/>
      <w:autoSpaceDE w:val="0"/>
      <w:autoSpaceDN w:val="0"/>
      <w:spacing w:after="0" w:line="240" w:lineRule="auto"/>
      <w:ind w:left="862" w:right="852"/>
      <w:outlineLvl w:val="1"/>
    </w:pPr>
    <w:rPr>
      <w:rFonts w:ascii="Times New Roman" w:hAnsi="Times New Roman" w:eastAsia="Times New Roman" w:cs="Times New Roman"/>
      <w:b/>
      <w:bCs/>
      <w:sz w:val="28"/>
      <w:szCs w:val="28"/>
      <w:u w:val="single" w:color="000000"/>
    </w:rPr>
  </w:style>
  <w:style w:type="paragraph" w:customStyle="1" w:styleId="16">
    <w:name w:val="Заголовок 21"/>
    <w:basedOn w:val="1"/>
    <w:qFormat/>
    <w:uiPriority w:val="1"/>
    <w:pPr>
      <w:widowControl w:val="0"/>
      <w:autoSpaceDE w:val="0"/>
      <w:autoSpaceDN w:val="0"/>
      <w:spacing w:after="0" w:line="240" w:lineRule="auto"/>
      <w:ind w:left="862"/>
      <w:outlineLvl w:val="2"/>
    </w:pPr>
    <w:rPr>
      <w:rFonts w:ascii="Times New Roman" w:hAnsi="Times New Roman" w:eastAsia="Times New Roman" w:cs="Times New Roman"/>
      <w:b/>
      <w:bCs/>
      <w:i/>
      <w:iCs/>
      <w:sz w:val="24"/>
      <w:szCs w:val="24"/>
    </w:rPr>
  </w:style>
  <w:style w:type="character" w:customStyle="1" w:styleId="17">
    <w:name w:val="Заголовок Знак"/>
    <w:basedOn w:val="2"/>
    <w:link w:val="6"/>
    <w:uiPriority w:val="1"/>
    <w:rPr>
      <w:rFonts w:ascii="Arial" w:hAnsi="Arial" w:eastAsia="Arial" w:cs="Arial"/>
      <w:sz w:val="34"/>
      <w:szCs w:val="34"/>
    </w:rPr>
  </w:style>
  <w:style w:type="table" w:customStyle="1" w:styleId="18">
    <w:name w:val="Table Normal2"/>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40E05-9AE9-40B1-BEBB-734DDFF34E90}">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5</Pages>
  <Words>1344</Words>
  <Characters>7662</Characters>
  <Lines>63</Lines>
  <Paragraphs>17</Paragraphs>
  <TotalTime>634</TotalTime>
  <ScaleCrop>false</ScaleCrop>
  <LinksUpToDate>false</LinksUpToDate>
  <CharactersWithSpaces>8989</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2024-07-06T09:58:00Z</dcterms:created>
  <dc:creator>User</dc:creator>
  <cp:lastModifiedBy>radi5</cp:lastModifiedBy>
  <dcterms:modified xsi:type="dcterms:W3CDTF">2024-12-22T07:19:11Z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AE7CC7CE84174A9298F74F2D9F78A907_12</vt:lpwstr>
  </property>
</Properties>
</file>