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6D" w:rsidRDefault="006B2F6D" w:rsidP="006B2F6D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6B2F6D" w:rsidRDefault="006B2F6D" w:rsidP="006B2F6D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6B2F6D" w:rsidRPr="006B2F6D" w:rsidRDefault="006B2F6D" w:rsidP="006B2F6D">
      <w:pPr>
        <w:widowControl/>
        <w:suppressAutoHyphens w:val="0"/>
        <w:ind w:hanging="360"/>
        <w:jc w:val="center"/>
        <w:rPr>
          <w:rFonts w:eastAsia="Times New Roman" w:cs="Times New Roman"/>
          <w:b/>
          <w:kern w:val="0"/>
          <w:sz w:val="28"/>
          <w:szCs w:val="28"/>
          <w:lang w:eastAsia="en-US" w:bidi="ar-SA"/>
        </w:rPr>
      </w:pPr>
      <w:r w:rsidRPr="006B2F6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Муниципальное бюджетное общеобразовательное учреждение </w:t>
      </w:r>
    </w:p>
    <w:p w:rsidR="006B2F6D" w:rsidRPr="006B2F6D" w:rsidRDefault="006B2F6D" w:rsidP="006B2F6D">
      <w:pPr>
        <w:widowControl/>
        <w:suppressAutoHyphens w:val="0"/>
        <w:ind w:hanging="360"/>
        <w:jc w:val="center"/>
        <w:rPr>
          <w:rFonts w:eastAsia="Times New Roman" w:cs="Times New Roman"/>
          <w:b/>
          <w:kern w:val="0"/>
          <w:sz w:val="28"/>
          <w:szCs w:val="28"/>
          <w:lang w:eastAsia="en-US" w:bidi="ar-SA"/>
        </w:rPr>
      </w:pPr>
      <w:r w:rsidRPr="006B2F6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            &lt;&lt;Средняя общеобразовательная школа №1 с. Алхан-Кала</w:t>
      </w:r>
    </w:p>
    <w:p w:rsidR="006B2F6D" w:rsidRPr="006B2F6D" w:rsidRDefault="006B2F6D" w:rsidP="006B2F6D">
      <w:pPr>
        <w:widowControl/>
        <w:suppressAutoHyphens w:val="0"/>
        <w:ind w:hanging="360"/>
        <w:jc w:val="center"/>
        <w:rPr>
          <w:rFonts w:eastAsia="Times New Roman" w:cs="Times New Roman"/>
          <w:b/>
          <w:kern w:val="0"/>
          <w:sz w:val="28"/>
          <w:szCs w:val="28"/>
          <w:lang w:eastAsia="en-US" w:bidi="ar-SA"/>
        </w:rPr>
      </w:pPr>
      <w:r w:rsidRPr="006B2F6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              Грозненского муниципального района ЧР&gt;&gt;</w:t>
      </w:r>
    </w:p>
    <w:p w:rsidR="006B2F6D" w:rsidRPr="006B2F6D" w:rsidRDefault="006B2F6D" w:rsidP="006B2F6D">
      <w:pPr>
        <w:widowControl/>
        <w:suppressAutoHyphens w:val="0"/>
        <w:ind w:hanging="360"/>
        <w:jc w:val="right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 w:rsidRPr="006B2F6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                    </w:t>
      </w:r>
      <w:r w:rsidRPr="006B2F6D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hyperlink r:id="rId6" w:history="1">
        <w:r w:rsidRPr="006B2F6D">
          <w:rPr>
            <w:rFonts w:eastAsia="Times New Roman" w:cs="Times New Roman"/>
            <w:color w:val="0000FF" w:themeColor="hyperlink"/>
            <w:kern w:val="0"/>
            <w:sz w:val="22"/>
            <w:szCs w:val="22"/>
            <w:u w:val="single"/>
            <w:lang w:val="en-US" w:eastAsia="en-US" w:bidi="ar-SA"/>
          </w:rPr>
          <w:t>yana</w:t>
        </w:r>
        <w:r w:rsidRPr="006B2F6D">
          <w:rPr>
            <w:rFonts w:eastAsia="Times New Roman" w:cs="Times New Roman"/>
            <w:color w:val="0000FF" w:themeColor="hyperlink"/>
            <w:kern w:val="0"/>
            <w:sz w:val="22"/>
            <w:szCs w:val="22"/>
            <w:u w:val="single"/>
            <w:lang w:eastAsia="en-US" w:bidi="ar-SA"/>
          </w:rPr>
          <w:t>280472@mail.ru</w:t>
        </w:r>
      </w:hyperlink>
    </w:p>
    <w:p w:rsidR="006B2F6D" w:rsidRPr="006B2F6D" w:rsidRDefault="006B2F6D" w:rsidP="006B2F6D">
      <w:pPr>
        <w:widowControl/>
        <w:pBdr>
          <w:bottom w:val="thinThickSmallGap" w:sz="18" w:space="1" w:color="auto"/>
        </w:pBdr>
        <w:suppressAutoHyphens w:val="0"/>
        <w:rPr>
          <w:rFonts w:eastAsia="Times New Roman" w:cs="Times New Roman"/>
          <w:kern w:val="0"/>
          <w:sz w:val="28"/>
          <w:szCs w:val="28"/>
          <w:vertAlign w:val="superscript"/>
          <w:lang w:eastAsia="en-US" w:bidi="ar-SA"/>
        </w:rPr>
      </w:pPr>
      <w:r w:rsidRPr="006B2F6D">
        <w:rPr>
          <w:rFonts w:eastAsia="Times New Roman" w:cs="Times New Roman"/>
          <w:kern w:val="0"/>
          <w:sz w:val="28"/>
          <w:szCs w:val="28"/>
          <w:vertAlign w:val="superscript"/>
          <w:lang w:eastAsia="en-US" w:bidi="ar-SA"/>
        </w:rPr>
        <w:t xml:space="preserve">ЧР </w:t>
      </w:r>
      <w:r w:rsidRPr="006B2F6D">
        <w:rPr>
          <w:rFonts w:eastAsia="Times New Roman" w:cs="Times New Roman"/>
          <w:kern w:val="0"/>
          <w:sz w:val="28"/>
          <w:szCs w:val="28"/>
          <w:vertAlign w:val="superscript"/>
          <w:lang w:val="en-US" w:eastAsia="en-US" w:bidi="ar-SA"/>
        </w:rPr>
        <w:t>c</w:t>
      </w:r>
      <w:r w:rsidRPr="006B2F6D">
        <w:rPr>
          <w:rFonts w:eastAsia="Times New Roman" w:cs="Times New Roman"/>
          <w:kern w:val="0"/>
          <w:sz w:val="28"/>
          <w:szCs w:val="28"/>
          <w:vertAlign w:val="superscript"/>
          <w:lang w:eastAsia="en-US" w:bidi="ar-SA"/>
        </w:rPr>
        <w:t xml:space="preserve">. Алхан-Кала,  </w:t>
      </w:r>
      <w:proofErr w:type="spellStart"/>
      <w:r w:rsidRPr="006B2F6D">
        <w:rPr>
          <w:rFonts w:eastAsia="Times New Roman" w:cs="Times New Roman"/>
          <w:kern w:val="0"/>
          <w:sz w:val="28"/>
          <w:szCs w:val="28"/>
          <w:vertAlign w:val="superscript"/>
          <w:lang w:eastAsia="en-US" w:bidi="ar-SA"/>
        </w:rPr>
        <w:t>пл</w:t>
      </w:r>
      <w:proofErr w:type="gramStart"/>
      <w:r w:rsidRPr="006B2F6D">
        <w:rPr>
          <w:rFonts w:eastAsia="Times New Roman" w:cs="Times New Roman"/>
          <w:kern w:val="0"/>
          <w:sz w:val="28"/>
          <w:szCs w:val="28"/>
          <w:vertAlign w:val="superscript"/>
          <w:lang w:eastAsia="en-US" w:bidi="ar-SA"/>
        </w:rPr>
        <w:t>.С</w:t>
      </w:r>
      <w:proofErr w:type="gramEnd"/>
      <w:r w:rsidRPr="006B2F6D">
        <w:rPr>
          <w:rFonts w:eastAsia="Times New Roman" w:cs="Times New Roman"/>
          <w:kern w:val="0"/>
          <w:sz w:val="28"/>
          <w:szCs w:val="28"/>
          <w:vertAlign w:val="superscript"/>
          <w:lang w:eastAsia="en-US" w:bidi="ar-SA"/>
        </w:rPr>
        <w:t>оветская</w:t>
      </w:r>
      <w:proofErr w:type="spellEnd"/>
      <w:r w:rsidRPr="006B2F6D">
        <w:rPr>
          <w:rFonts w:eastAsia="Times New Roman" w:cs="Times New Roman"/>
          <w:kern w:val="0"/>
          <w:sz w:val="28"/>
          <w:szCs w:val="28"/>
          <w:vertAlign w:val="superscript"/>
          <w:lang w:eastAsia="en-US" w:bidi="ar-SA"/>
        </w:rPr>
        <w:t xml:space="preserve">                                                                                                              тел. 8(928) 783-99-77</w:t>
      </w:r>
      <w:r w:rsidRPr="006B2F6D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                                                                                             </w:t>
      </w:r>
      <w:r w:rsidRPr="006B2F6D">
        <w:rPr>
          <w:rFonts w:eastAsia="Times New Roman" w:cs="Times New Roman"/>
          <w:kern w:val="0"/>
          <w:sz w:val="28"/>
          <w:szCs w:val="28"/>
          <w:vertAlign w:val="superscript"/>
          <w:lang w:eastAsia="en-US" w:bidi="ar-SA"/>
        </w:rPr>
        <w:t xml:space="preserve">                                                                                                                      </w:t>
      </w:r>
    </w:p>
    <w:p w:rsidR="006B2F6D" w:rsidRDefault="006B2F6D" w:rsidP="006B2F6D">
      <w:pPr>
        <w:pStyle w:val="a3"/>
        <w:rPr>
          <w:rFonts w:ascii="Calibri" w:eastAsia="Calibri" w:hAnsi="Calibri"/>
          <w:b/>
          <w:sz w:val="28"/>
          <w:szCs w:val="28"/>
          <w:lang w:eastAsia="en-US"/>
        </w:rPr>
      </w:pPr>
      <w:r w:rsidRPr="006B2F6D">
        <w:rPr>
          <w:rFonts w:ascii="Calibri" w:eastAsia="Calibri" w:hAnsi="Calibri"/>
          <w:b/>
          <w:sz w:val="28"/>
          <w:szCs w:val="28"/>
          <w:lang w:eastAsia="en-US"/>
        </w:rPr>
        <w:t xml:space="preserve">                                                        </w:t>
      </w:r>
    </w:p>
    <w:p w:rsidR="006B2F6D" w:rsidRPr="00D07A50" w:rsidRDefault="006B2F6D" w:rsidP="006B2F6D">
      <w:pPr>
        <w:pStyle w:val="a3"/>
        <w:rPr>
          <w:b/>
          <w:sz w:val="28"/>
          <w:szCs w:val="28"/>
        </w:rPr>
      </w:pPr>
      <w:r w:rsidRPr="00D07A50">
        <w:rPr>
          <w:b/>
          <w:sz w:val="28"/>
          <w:szCs w:val="28"/>
        </w:rPr>
        <w:t xml:space="preserve">Отчёт о проделанной работе по профилактике детского </w:t>
      </w:r>
      <w:proofErr w:type="spellStart"/>
      <w:r w:rsidRPr="00D07A50">
        <w:rPr>
          <w:b/>
          <w:sz w:val="28"/>
          <w:szCs w:val="28"/>
        </w:rPr>
        <w:t>дорожно</w:t>
      </w:r>
      <w:proofErr w:type="spellEnd"/>
      <w:r>
        <w:rPr>
          <w:b/>
          <w:sz w:val="28"/>
          <w:szCs w:val="28"/>
        </w:rPr>
        <w:t xml:space="preserve"> </w:t>
      </w:r>
      <w:r w:rsidRPr="00D07A50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                 </w:t>
      </w:r>
      <w:r w:rsidRPr="00D07A50">
        <w:rPr>
          <w:b/>
          <w:sz w:val="28"/>
          <w:szCs w:val="28"/>
        </w:rPr>
        <w:t>транспортного травматизма</w:t>
      </w:r>
      <w:r>
        <w:rPr>
          <w:b/>
          <w:sz w:val="28"/>
          <w:szCs w:val="28"/>
        </w:rPr>
        <w:t xml:space="preserve">  за   3 квартал  2016 года.</w:t>
      </w:r>
    </w:p>
    <w:p w:rsidR="006B2F6D" w:rsidRDefault="006B2F6D" w:rsidP="006B2F6D">
      <w:pPr>
        <w:pStyle w:val="a3"/>
        <w:rPr>
          <w:sz w:val="28"/>
          <w:szCs w:val="28"/>
        </w:rPr>
      </w:pPr>
    </w:p>
    <w:p w:rsidR="006B2F6D" w:rsidRPr="006B2F6D" w:rsidRDefault="006B2F6D" w:rsidP="006B2F6D">
      <w:pPr>
        <w:widowControl/>
        <w:suppressAutoHyphens w:val="0"/>
        <w:spacing w:after="200" w:line="276" w:lineRule="auto"/>
        <w:rPr>
          <w:rFonts w:eastAsia="Calibri" w:cs="Times New Roman"/>
          <w:b/>
          <w:kern w:val="0"/>
          <w:sz w:val="32"/>
          <w:szCs w:val="32"/>
          <w:lang w:eastAsia="en-US" w:bidi="ar-SA"/>
        </w:rPr>
      </w:pPr>
      <w:r w:rsidRPr="006B2F6D">
        <w:rPr>
          <w:rFonts w:ascii="Calibri" w:eastAsia="Calibri" w:hAnsi="Calibri" w:cs="Times New Roman"/>
          <w:b/>
          <w:kern w:val="0"/>
          <w:sz w:val="28"/>
          <w:szCs w:val="28"/>
          <w:lang w:eastAsia="en-US" w:bidi="ar-SA"/>
        </w:rPr>
        <w:t xml:space="preserve">             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Сегодня в Российской Федерации особо остро стоит проблема безопасности дорожного движения. В списке причин гибели людей от несчастных случаев первую строчку твердо занимает дорожно-транспортный травматизм, который в настоящее время достигает масштабов социальной катастрофы. В стране ежегодно в результате дорожно-транспортных происшествий погибает более 30 тыс. человек и свыше 250 тыс. получает травмы. Цифры детского травматизма в результате дорожно-транспортных происшествий велики: ежегодно погибают и получают травмы в результате ДТП до 27 тыс. детей и подростков до 16 лет.</w:t>
      </w:r>
    </w:p>
    <w:p w:rsidR="006B2F6D" w:rsidRDefault="006B2F6D" w:rsidP="006B2F6D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Основными причинами дорожно-транспортных происшествий, в которых страдают дети и подростки, являются недисциплинированность учащихся, незнание ими Правил дорожного движения Российской Федерации.</w:t>
      </w:r>
    </w:p>
    <w:p w:rsidR="006B2F6D" w:rsidRDefault="006B2F6D" w:rsidP="006B2F6D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Уже с раннего возраста у детей необходимо воспитывать сознательное отношение к Правилам дорожного движения (ПДД), которые должны стать нормой поведения каждого культурного человека.</w:t>
      </w:r>
    </w:p>
    <w:p w:rsidR="006B2F6D" w:rsidRDefault="006B2F6D" w:rsidP="006B2F6D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Правила дорожного движения являются важным средством трудового регулирования в сфере дорожного движения, воспитания его участников в духе дисциплины, ответственности, взаимной предусмотрительности, внимательности. Выполнение всех требований Правил дорожного движения создает предпосылки четкого и безопасного движения транспортных средств и пешеходов по улицам и дорогам.</w:t>
      </w:r>
    </w:p>
    <w:p w:rsidR="006B2F6D" w:rsidRDefault="006B2F6D" w:rsidP="006B2F6D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Изучение Правил дорожного движения существенно расширяет возможность воспитания грамотного пешехода и позволяет значительно уменьшить дорожно-транспортный травматизм среди детей и подростков.</w:t>
      </w:r>
    </w:p>
    <w:p w:rsidR="006B2F6D" w:rsidRDefault="006B2F6D" w:rsidP="006B2F6D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В начале учебного года перед нами была поставлена цель: предупреждение и снижение детского дорожно-транспортного травматизма. Ответственным по профилактике ДДТТ в школе является педагог-организатор: Киркина Татьяна Александровна.</w:t>
      </w:r>
    </w:p>
    <w:p w:rsidR="006B2F6D" w:rsidRDefault="006B2F6D" w:rsidP="006B2F6D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Опираясь на данную цель в школе, активно ведётся работа с обучающимися, классными руководителями и родителями.</w:t>
      </w:r>
    </w:p>
    <w:p w:rsidR="00B54D95" w:rsidRDefault="00B54D95"/>
    <w:p w:rsidR="006B2F6D" w:rsidRPr="006B2F6D" w:rsidRDefault="006B2F6D" w:rsidP="006B2F6D">
      <w:pPr>
        <w:widowControl/>
        <w:suppressAutoHyphens w:val="0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6B2F6D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lastRenderedPageBreak/>
        <w:t>07.09.2016г</w:t>
      </w:r>
      <w:r w:rsidRPr="006B2F6D">
        <w:rPr>
          <w:rFonts w:eastAsiaTheme="minorHAnsi" w:cs="Times New Roman"/>
          <w:kern w:val="0"/>
          <w:sz w:val="28"/>
          <w:szCs w:val="28"/>
          <w:lang w:eastAsia="en-US" w:bidi="ar-SA"/>
        </w:rPr>
        <w:t>. прошла встреча педагогов и учащихся  с председателем Алхан-</w:t>
      </w:r>
      <w:proofErr w:type="spellStart"/>
      <w:r w:rsidRPr="006B2F6D">
        <w:rPr>
          <w:rFonts w:eastAsiaTheme="minorHAnsi" w:cs="Times New Roman"/>
          <w:kern w:val="0"/>
          <w:sz w:val="28"/>
          <w:szCs w:val="28"/>
          <w:lang w:eastAsia="en-US" w:bidi="ar-SA"/>
        </w:rPr>
        <w:t>Калинского</w:t>
      </w:r>
      <w:proofErr w:type="spellEnd"/>
      <w:r w:rsidRPr="006B2F6D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с/п </w:t>
      </w:r>
      <w:proofErr w:type="spellStart"/>
      <w:r w:rsidRPr="006B2F6D">
        <w:rPr>
          <w:rFonts w:eastAsiaTheme="minorHAnsi" w:cs="Times New Roman"/>
          <w:kern w:val="0"/>
          <w:sz w:val="28"/>
          <w:szCs w:val="28"/>
          <w:lang w:eastAsia="en-US" w:bidi="ar-SA"/>
        </w:rPr>
        <w:t>Алматовым</w:t>
      </w:r>
      <w:proofErr w:type="spellEnd"/>
      <w:r w:rsidRPr="006B2F6D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Л., депутатом Алхан-</w:t>
      </w:r>
      <w:proofErr w:type="spellStart"/>
      <w:r w:rsidRPr="006B2F6D">
        <w:rPr>
          <w:rFonts w:eastAsiaTheme="minorHAnsi" w:cs="Times New Roman"/>
          <w:kern w:val="0"/>
          <w:sz w:val="28"/>
          <w:szCs w:val="28"/>
          <w:lang w:eastAsia="en-US" w:bidi="ar-SA"/>
        </w:rPr>
        <w:t>Калинского</w:t>
      </w:r>
      <w:proofErr w:type="spellEnd"/>
      <w:r w:rsidRPr="006B2F6D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с/п  </w:t>
      </w:r>
      <w:proofErr w:type="spellStart"/>
      <w:r w:rsidRPr="006B2F6D">
        <w:rPr>
          <w:rFonts w:eastAsiaTheme="minorHAnsi" w:cs="Times New Roman"/>
          <w:kern w:val="0"/>
          <w:sz w:val="28"/>
          <w:szCs w:val="28"/>
          <w:lang w:eastAsia="en-US" w:bidi="ar-SA"/>
        </w:rPr>
        <w:t>Тегаевым</w:t>
      </w:r>
      <w:proofErr w:type="spellEnd"/>
      <w:r w:rsidRPr="006B2F6D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Р. и помощником имама Алхан-</w:t>
      </w:r>
      <w:proofErr w:type="spellStart"/>
      <w:r w:rsidRPr="006B2F6D">
        <w:rPr>
          <w:rFonts w:eastAsiaTheme="minorHAnsi" w:cs="Times New Roman"/>
          <w:kern w:val="0"/>
          <w:sz w:val="28"/>
          <w:szCs w:val="28"/>
          <w:lang w:eastAsia="en-US" w:bidi="ar-SA"/>
        </w:rPr>
        <w:t>Калинского</w:t>
      </w:r>
      <w:proofErr w:type="spellEnd"/>
      <w:r w:rsidRPr="006B2F6D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с/п </w:t>
      </w:r>
      <w:proofErr w:type="spellStart"/>
      <w:r w:rsidRPr="006B2F6D">
        <w:rPr>
          <w:rFonts w:eastAsiaTheme="minorHAnsi" w:cs="Times New Roman"/>
          <w:kern w:val="0"/>
          <w:sz w:val="28"/>
          <w:szCs w:val="28"/>
          <w:lang w:eastAsia="en-US" w:bidi="ar-SA"/>
        </w:rPr>
        <w:t>Шамановым</w:t>
      </w:r>
      <w:proofErr w:type="spellEnd"/>
      <w:r w:rsidRPr="006B2F6D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М.</w:t>
      </w:r>
    </w:p>
    <w:p w:rsidR="006B2F6D" w:rsidRPr="006B2F6D" w:rsidRDefault="006B2F6D" w:rsidP="006B2F6D">
      <w:pPr>
        <w:widowControl/>
        <w:suppressAutoHyphens w:val="0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6B2F6D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Лекция по темам:</w:t>
      </w:r>
    </w:p>
    <w:p w:rsidR="006B2F6D" w:rsidRPr="006B2F6D" w:rsidRDefault="006B2F6D" w:rsidP="006B2F6D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6B2F6D">
        <w:rPr>
          <w:rFonts w:eastAsiaTheme="minorHAnsi" w:cs="Times New Roman"/>
          <w:kern w:val="0"/>
          <w:sz w:val="28"/>
          <w:szCs w:val="28"/>
          <w:lang w:eastAsia="en-US" w:bidi="ar-SA"/>
        </w:rPr>
        <w:t>Гражданское общество как система противодействия терроризма, экстремизма, наркомании и коррупции;</w:t>
      </w:r>
    </w:p>
    <w:p w:rsidR="006B2F6D" w:rsidRPr="006B2F6D" w:rsidRDefault="006B2F6D" w:rsidP="006B2F6D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6B2F6D">
        <w:rPr>
          <w:rFonts w:eastAsiaTheme="minorHAnsi" w:cs="Times New Roman"/>
          <w:kern w:val="0"/>
          <w:sz w:val="28"/>
          <w:szCs w:val="28"/>
          <w:lang w:eastAsia="en-US" w:bidi="ar-SA"/>
        </w:rPr>
        <w:t>Профилактика ДТП;</w:t>
      </w:r>
    </w:p>
    <w:p w:rsidR="006B2F6D" w:rsidRPr="006B2F6D" w:rsidRDefault="006B2F6D" w:rsidP="006B2F6D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6B2F6D">
        <w:rPr>
          <w:rFonts w:eastAsiaTheme="minorHAnsi" w:cs="Times New Roman"/>
          <w:kern w:val="0"/>
          <w:sz w:val="28"/>
          <w:szCs w:val="28"/>
          <w:lang w:eastAsia="en-US" w:bidi="ar-SA"/>
        </w:rPr>
        <w:t>Духовно-нравственное воспитание подрастающего поколения.</w:t>
      </w:r>
    </w:p>
    <w:p w:rsidR="006B2F6D" w:rsidRPr="006B2F6D" w:rsidRDefault="006B2F6D" w:rsidP="006B2F6D">
      <w:pPr>
        <w:widowControl/>
        <w:suppressAutoHyphens w:val="0"/>
        <w:spacing w:after="200" w:line="27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6B2F6D">
        <w:rPr>
          <w:rFonts w:eastAsia="Calibri" w:cs="Times New Roman"/>
          <w:kern w:val="0"/>
          <w:sz w:val="28"/>
          <w:szCs w:val="28"/>
          <w:lang w:eastAsia="en-US" w:bidi="ar-SA"/>
        </w:rPr>
        <w:t>Помощник  имама Алхан-</w:t>
      </w:r>
      <w:proofErr w:type="spellStart"/>
      <w:r w:rsidRPr="006B2F6D">
        <w:rPr>
          <w:rFonts w:eastAsia="Calibri" w:cs="Times New Roman"/>
          <w:kern w:val="0"/>
          <w:sz w:val="28"/>
          <w:szCs w:val="28"/>
          <w:lang w:eastAsia="en-US" w:bidi="ar-SA"/>
        </w:rPr>
        <w:t>Калинского</w:t>
      </w:r>
      <w:proofErr w:type="spellEnd"/>
      <w:r w:rsidRPr="006B2F6D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 с/п  Шаманов  М. в своём выступлении сказал: «Есть много пороков человечества, которые абсолютно не приемлемы для нас – мусульман. Это и курение, и употребление наркотиков и самое главное – не совершение намаза и недержание уразы. Наркотики – это ядовитые вещества, поражающие в первую очередь нервные клетки и необратимо разрушающие организм человека. После приема наркотиков возникает психическое повреждение, при котором искажается восприятие самого себя и окружающего, нарушается мышление, расстраивается воля. Большинство наркоманов – молодежь. Молодые люди в возрасте 13-19 лет переживают критический период, когда они наиболее психически уязвимы. Люди с неустойчивой психикой быстро попадают под их влияние. Вступив один раз в этот путь, назад дороги не будет. Не губите вашу жизнь, ведь она только начинается. Все что мы делаем в этой жизни, мы делаем и совершаем во имя Всевышнего и для возвышения. Здоровье человека – это главное для обычной жизни человека, чтобы жить, учиться, работать. Не забывайте обычаи вашего народа, его традиции. Народ жив, пока жива его культура. Учитесь в школе хорошо, любите свой язык, свою культуру, изучайте ее».</w:t>
      </w:r>
    </w:p>
    <w:p w:rsidR="006B2F6D" w:rsidRPr="006B2F6D" w:rsidRDefault="006B2F6D" w:rsidP="006B2F6D">
      <w:pPr>
        <w:widowControl/>
        <w:suppressAutoHyphens w:val="0"/>
        <w:ind w:left="720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6B2F6D" w:rsidRPr="006B2F6D" w:rsidRDefault="006B2F6D" w:rsidP="006B2F6D">
      <w:pPr>
        <w:widowControl/>
        <w:suppressAutoHyphens w:val="0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r w:rsidRPr="006B2F6D">
        <w:rPr>
          <w:rFonts w:eastAsiaTheme="minorHAnsi" w:cs="Times New Roman"/>
          <w:b/>
          <w:noProof/>
          <w:kern w:val="0"/>
          <w:sz w:val="28"/>
          <w:szCs w:val="28"/>
          <w:lang w:eastAsia="ru-RU" w:bidi="ar-SA"/>
        </w:rPr>
        <w:drawing>
          <wp:inline distT="0" distB="0" distL="0" distR="0" wp14:anchorId="6BB295BC" wp14:editId="3D2733B9">
            <wp:extent cx="2628900" cy="2295525"/>
            <wp:effectExtent l="0" t="0" r="0" b="9525"/>
            <wp:docPr id="1" name="Рисунок 1" descr="I:\РУУУУУ\IMG-2016080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:\РУУУУУ\IMG-20160805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496" cy="229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F6D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 xml:space="preserve">  </w:t>
      </w:r>
      <w:r w:rsidRPr="006B2F6D">
        <w:rPr>
          <w:rFonts w:eastAsiaTheme="minorHAnsi" w:cs="Times New Roman"/>
          <w:b/>
          <w:noProof/>
          <w:kern w:val="0"/>
          <w:sz w:val="28"/>
          <w:szCs w:val="28"/>
          <w:lang w:eastAsia="ru-RU" w:bidi="ar-SA"/>
        </w:rPr>
        <w:drawing>
          <wp:inline distT="0" distB="0" distL="0" distR="0" wp14:anchorId="23F825BD" wp14:editId="01CC7BDC">
            <wp:extent cx="2486025" cy="2295525"/>
            <wp:effectExtent l="0" t="0" r="9525" b="9525"/>
            <wp:docPr id="2" name="Рисунок 2" descr="I:\РУУУУУ\IMG-2016080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:\РУУУУУ\IMG-20160805-WA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697" cy="229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F6D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 xml:space="preserve">  </w:t>
      </w:r>
    </w:p>
    <w:p w:rsidR="006B2F6D" w:rsidRPr="006B2F6D" w:rsidRDefault="006B2F6D" w:rsidP="006B2F6D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B2F6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lastRenderedPageBreak/>
        <w:t>08.09.16г.</w:t>
      </w:r>
      <w:r w:rsidRPr="006B2F6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ДК с. Алхан-Кала состоялось профилактическая беседа   с преподавателями и учащимися 8-11 классов  по теме: </w:t>
      </w:r>
      <w:r w:rsidRPr="006B2F6D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Реализация Единой Концепции духовно-нравственного  воспитания и развития подрастающего поколения; профилактика экстремизма и терроризма; </w:t>
      </w:r>
      <w:r w:rsidRPr="006B2F6D">
        <w:rPr>
          <w:rFonts w:eastAsia="Times New Roman" w:cs="Times New Roman"/>
          <w:kern w:val="0"/>
          <w:sz w:val="28"/>
          <w:szCs w:val="28"/>
          <w:lang w:eastAsia="ru-RU" w:bidi="ar-SA"/>
        </w:rPr>
        <w:t>профилактика   предупреждения детского травматизма на дорогах.</w:t>
      </w:r>
    </w:p>
    <w:p w:rsidR="006B2F6D" w:rsidRPr="006B2F6D" w:rsidRDefault="006B2F6D" w:rsidP="006B2F6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sz w:val="28"/>
          <w:szCs w:val="28"/>
          <w:lang w:eastAsia="en-US" w:bidi="ar-SA"/>
        </w:rPr>
      </w:pPr>
      <w:r w:rsidRPr="006B2F6D">
        <w:rPr>
          <w:rFonts w:eastAsia="Calibri" w:cs="Times New Roman"/>
          <w:color w:val="000000"/>
          <w:kern w:val="0"/>
          <w:sz w:val="28"/>
          <w:szCs w:val="28"/>
          <w:lang w:eastAsia="en-US" w:bidi="ar-SA"/>
        </w:rPr>
        <w:t xml:space="preserve">На мероприятии присутствовали: </w:t>
      </w:r>
    </w:p>
    <w:p w:rsidR="006B2F6D" w:rsidRPr="006B2F6D" w:rsidRDefault="006B2F6D" w:rsidP="006B2F6D">
      <w:pPr>
        <w:widowControl/>
        <w:suppressAutoHyphens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6B2F6D">
        <w:rPr>
          <w:rFonts w:eastAsia="Calibri" w:cs="Times New Roman"/>
          <w:kern w:val="0"/>
          <w:sz w:val="28"/>
          <w:szCs w:val="28"/>
          <w:lang w:eastAsia="en-US" w:bidi="ar-SA"/>
        </w:rPr>
        <w:t>1.Хасиев Б.  – кадий  Грозненского муниципального района;</w:t>
      </w:r>
    </w:p>
    <w:p w:rsidR="006B2F6D" w:rsidRPr="006B2F6D" w:rsidRDefault="006B2F6D" w:rsidP="006B2F6D">
      <w:pPr>
        <w:widowControl/>
        <w:suppressAutoHyphens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6B2F6D">
        <w:rPr>
          <w:rFonts w:eastAsia="Calibri" w:cs="Times New Roman"/>
          <w:kern w:val="0"/>
          <w:sz w:val="28"/>
          <w:szCs w:val="28"/>
          <w:lang w:eastAsia="en-US" w:bidi="ar-SA"/>
        </w:rPr>
        <w:t>2.Магомедмерзоев М.С. – председатель совета депутатов Грозненского муниципального района;</w:t>
      </w:r>
    </w:p>
    <w:p w:rsidR="006B2F6D" w:rsidRPr="006B2F6D" w:rsidRDefault="006B2F6D" w:rsidP="006B2F6D">
      <w:pPr>
        <w:widowControl/>
        <w:suppressAutoHyphens w:val="0"/>
        <w:ind w:left="-90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B2F6D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            3.Алматов Л.</w:t>
      </w:r>
      <w:r w:rsidRPr="006B2F6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- глава  администрации Алхан-</w:t>
      </w:r>
      <w:proofErr w:type="spellStart"/>
      <w:r w:rsidRPr="006B2F6D">
        <w:rPr>
          <w:rFonts w:eastAsia="Times New Roman" w:cs="Times New Roman"/>
          <w:kern w:val="0"/>
          <w:sz w:val="28"/>
          <w:szCs w:val="28"/>
          <w:lang w:eastAsia="ru-RU" w:bidi="ar-SA"/>
        </w:rPr>
        <w:t>Калинского</w:t>
      </w:r>
      <w:proofErr w:type="spellEnd"/>
      <w:r w:rsidRPr="006B2F6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с/п </w:t>
      </w:r>
    </w:p>
    <w:p w:rsidR="006B2F6D" w:rsidRPr="006B2F6D" w:rsidRDefault="006B2F6D" w:rsidP="006B2F6D">
      <w:pPr>
        <w:widowControl/>
        <w:suppressAutoHyphens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6B2F6D">
        <w:rPr>
          <w:rFonts w:eastAsia="Calibri" w:cs="Times New Roman"/>
          <w:kern w:val="0"/>
          <w:sz w:val="28"/>
          <w:szCs w:val="28"/>
          <w:lang w:eastAsia="en-US" w:bidi="ar-SA"/>
        </w:rPr>
        <w:t>4.Лорсанов Х.-  имам Алхан-</w:t>
      </w:r>
      <w:proofErr w:type="spellStart"/>
      <w:r w:rsidRPr="006B2F6D">
        <w:rPr>
          <w:rFonts w:eastAsia="Calibri" w:cs="Times New Roman"/>
          <w:kern w:val="0"/>
          <w:sz w:val="28"/>
          <w:szCs w:val="28"/>
          <w:lang w:eastAsia="en-US" w:bidi="ar-SA"/>
        </w:rPr>
        <w:t>Калинского</w:t>
      </w:r>
      <w:proofErr w:type="spellEnd"/>
      <w:r w:rsidRPr="006B2F6D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с/п.</w:t>
      </w:r>
    </w:p>
    <w:p w:rsidR="006B2F6D" w:rsidRPr="006B2F6D" w:rsidRDefault="006B2F6D" w:rsidP="006B2F6D">
      <w:pPr>
        <w:widowControl/>
        <w:suppressAutoHyphens w:val="0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r w:rsidRPr="006B2F6D">
        <w:rPr>
          <w:rFonts w:eastAsiaTheme="minorHAnsi" w:cs="Times New Roman"/>
          <w:b/>
          <w:noProof/>
          <w:kern w:val="0"/>
          <w:sz w:val="28"/>
          <w:szCs w:val="28"/>
          <w:lang w:eastAsia="ru-RU" w:bidi="ar-SA"/>
        </w:rPr>
        <w:drawing>
          <wp:inline distT="0" distB="0" distL="0" distR="0" wp14:anchorId="1CB8633E" wp14:editId="68C3FD77">
            <wp:extent cx="2628899" cy="1885950"/>
            <wp:effectExtent l="0" t="0" r="635" b="0"/>
            <wp:docPr id="3" name="Рисунок 3" descr="I:\чеч.жен\20160915_140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:\чеч.жен\20160915_1403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306" cy="1886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F6D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 xml:space="preserve"> </w:t>
      </w:r>
      <w:r w:rsidRPr="006B2F6D">
        <w:rPr>
          <w:rFonts w:eastAsiaTheme="minorHAnsi" w:cs="Times New Roman"/>
          <w:b/>
          <w:noProof/>
          <w:kern w:val="0"/>
          <w:sz w:val="28"/>
          <w:szCs w:val="28"/>
          <w:lang w:eastAsia="ru-RU" w:bidi="ar-SA"/>
        </w:rPr>
        <w:drawing>
          <wp:inline distT="0" distB="0" distL="0" distR="0" wp14:anchorId="41DFBB10" wp14:editId="3F181FD1">
            <wp:extent cx="2628900" cy="1876425"/>
            <wp:effectExtent l="0" t="0" r="0" b="9525"/>
            <wp:docPr id="4" name="Рисунок 4" descr="I:\фотки с тел.К.Адама\IMG-20160424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:\фотки с тел.К.Адама\IMG-20160424-WA00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496" cy="187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F6D" w:rsidRPr="006B2F6D" w:rsidRDefault="006B2F6D" w:rsidP="006B2F6D">
      <w:pPr>
        <w:widowControl/>
        <w:suppressAutoHyphens w:val="0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</w:p>
    <w:p w:rsidR="006B2F6D" w:rsidRPr="006B2F6D" w:rsidRDefault="006B2F6D" w:rsidP="006B2F6D">
      <w:pPr>
        <w:widowControl/>
        <w:suppressAutoHyphens w:val="0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</w:p>
    <w:p w:rsidR="006B2F6D" w:rsidRPr="006B2F6D" w:rsidRDefault="006B2F6D" w:rsidP="006B2F6D">
      <w:pPr>
        <w:widowControl/>
        <w:suppressAutoHyphens w:val="0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</w:p>
    <w:p w:rsidR="006B2F6D" w:rsidRPr="006B2F6D" w:rsidRDefault="006B2F6D" w:rsidP="006B2F6D">
      <w:pPr>
        <w:widowControl/>
        <w:suppressAutoHyphens w:val="0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r w:rsidRPr="006B2F6D">
        <w:rPr>
          <w:rFonts w:eastAsiaTheme="minorHAnsi" w:cs="Times New Roman"/>
          <w:b/>
          <w:noProof/>
          <w:kern w:val="0"/>
          <w:sz w:val="28"/>
          <w:szCs w:val="28"/>
          <w:lang w:eastAsia="ru-RU" w:bidi="ar-SA"/>
        </w:rPr>
        <w:drawing>
          <wp:inline distT="0" distB="0" distL="0" distR="0" wp14:anchorId="1D8F938B" wp14:editId="281BEB9A">
            <wp:extent cx="2628900" cy="1885950"/>
            <wp:effectExtent l="0" t="0" r="0" b="0"/>
            <wp:docPr id="5" name="Рисунок 5" descr="I:\чеч.жен\20160915_140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:\чеч.жен\20160915_1406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306" cy="1886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F6D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 xml:space="preserve">  </w:t>
      </w:r>
      <w:r w:rsidRPr="006B2F6D">
        <w:rPr>
          <w:rFonts w:eastAsiaTheme="minorHAnsi" w:cs="Times New Roman"/>
          <w:b/>
          <w:noProof/>
          <w:kern w:val="0"/>
          <w:sz w:val="28"/>
          <w:szCs w:val="28"/>
          <w:lang w:eastAsia="ru-RU" w:bidi="ar-SA"/>
        </w:rPr>
        <w:drawing>
          <wp:inline distT="0" distB="0" distL="0" distR="0" wp14:anchorId="522A3DF3" wp14:editId="3997664C">
            <wp:extent cx="2628900" cy="1876425"/>
            <wp:effectExtent l="0" t="0" r="0" b="9525"/>
            <wp:docPr id="6" name="Рисунок 6" descr="I:\фотки с тел.К.Адама\IMG-20160424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:\фотки с тел.К.Адама\IMG-20160424-WA00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496" cy="187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F6D" w:rsidRDefault="006B2F6D" w:rsidP="006B2F6D">
      <w:pPr>
        <w:jc w:val="both"/>
        <w:rPr>
          <w:b/>
          <w:sz w:val="28"/>
          <w:szCs w:val="28"/>
        </w:rPr>
      </w:pPr>
    </w:p>
    <w:p w:rsidR="006B2F6D" w:rsidRDefault="006B2F6D" w:rsidP="006B2F6D">
      <w:pPr>
        <w:jc w:val="both"/>
        <w:rPr>
          <w:sz w:val="28"/>
          <w:szCs w:val="28"/>
        </w:rPr>
      </w:pPr>
      <w:r w:rsidRPr="006B2F6D">
        <w:rPr>
          <w:b/>
          <w:sz w:val="28"/>
          <w:szCs w:val="28"/>
        </w:rPr>
        <w:t>05.09.2016</w:t>
      </w:r>
      <w:r>
        <w:rPr>
          <w:sz w:val="28"/>
          <w:szCs w:val="28"/>
        </w:rPr>
        <w:t xml:space="preserve"> на общешкольной линейке детям напомнили о безопасном поведении на дороге и о возрастных ограничениях при управлении велосипедом, скутером, мотоциклом.</w:t>
      </w:r>
    </w:p>
    <w:p w:rsidR="00C81311" w:rsidRPr="00C81311" w:rsidRDefault="00C81311" w:rsidP="00C81311">
      <w:pPr>
        <w:widowControl/>
        <w:suppressAutoHyphens w:val="0"/>
        <w:spacing w:after="200" w:line="276" w:lineRule="auto"/>
        <w:rPr>
          <w:rFonts w:eastAsia="Times New Roman" w:cs="Times New Roman"/>
          <w:kern w:val="0"/>
          <w:sz w:val="28"/>
          <w:szCs w:val="22"/>
          <w:lang w:eastAsia="ru-RU" w:bidi="ar-SA"/>
        </w:rPr>
      </w:pPr>
      <w:r w:rsidRPr="00C81311"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24.05.16г. шествие у дороги (2 «б» класс классный руководитель </w:t>
      </w:r>
      <w:proofErr w:type="spellStart"/>
      <w:r w:rsidRPr="00C81311">
        <w:rPr>
          <w:rFonts w:eastAsia="Times New Roman" w:cs="Times New Roman"/>
          <w:kern w:val="0"/>
          <w:sz w:val="28"/>
          <w:szCs w:val="22"/>
          <w:lang w:eastAsia="ru-RU" w:bidi="ar-SA"/>
        </w:rPr>
        <w:t>Тасуева</w:t>
      </w:r>
      <w:proofErr w:type="spellEnd"/>
      <w:r w:rsidRPr="00C81311"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 Л.).</w:t>
      </w:r>
    </w:p>
    <w:p w:rsidR="006B2F6D" w:rsidRDefault="006B2F6D">
      <w:bookmarkStart w:id="0" w:name="_GoBack"/>
      <w:bookmarkEnd w:id="0"/>
    </w:p>
    <w:sectPr w:rsidR="006B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A07B7"/>
    <w:multiLevelType w:val="hybridMultilevel"/>
    <w:tmpl w:val="16EE3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E9"/>
    <w:rsid w:val="006B2F6D"/>
    <w:rsid w:val="007555E9"/>
    <w:rsid w:val="00B54D95"/>
    <w:rsid w:val="00C8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6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2F6D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6B2F6D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6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2F6D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6B2F6D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na280472@mail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</dc:creator>
  <cp:keywords/>
  <dc:description/>
  <cp:lastModifiedBy>Luiza</cp:lastModifiedBy>
  <cp:revision>4</cp:revision>
  <dcterms:created xsi:type="dcterms:W3CDTF">2016-09-21T13:31:00Z</dcterms:created>
  <dcterms:modified xsi:type="dcterms:W3CDTF">2016-09-21T13:42:00Z</dcterms:modified>
</cp:coreProperties>
</file>